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BE" w:rsidRPr="00074BCA" w:rsidRDefault="003728BE" w:rsidP="00074BCA">
      <w:pPr>
        <w:widowControl w:val="0"/>
        <w:autoSpaceDE w:val="0"/>
        <w:autoSpaceDN w:val="0"/>
        <w:adjustRightInd w:val="0"/>
        <w:spacing w:after="0" w:line="240" w:lineRule="auto"/>
        <w:jc w:val="center"/>
        <w:rPr>
          <w:rFonts w:asciiTheme="majorHAnsi" w:hAnsiTheme="majorHAnsi"/>
          <w:b/>
          <w:bCs/>
          <w:spacing w:val="-10"/>
          <w:sz w:val="20"/>
          <w:szCs w:val="20"/>
          <w:lang w:val="en"/>
        </w:rPr>
      </w:pPr>
    </w:p>
    <w:p w:rsidR="000A6537" w:rsidRPr="00074BCA" w:rsidRDefault="000A6537" w:rsidP="00074BCA">
      <w:pPr>
        <w:spacing w:after="0"/>
        <w:jc w:val="center"/>
        <w:rPr>
          <w:rStyle w:val="Strong"/>
        </w:rPr>
      </w:pPr>
      <w:r w:rsidRPr="00074BCA">
        <w:rPr>
          <w:rStyle w:val="Strong"/>
        </w:rPr>
        <w:t>THƯ MỜI VIẾT BÀI HỘI THẢO QUỐC TẾ</w:t>
      </w:r>
    </w:p>
    <w:p w:rsidR="000A6537" w:rsidRPr="00074BCA" w:rsidRDefault="000A6537" w:rsidP="00074BCA">
      <w:pPr>
        <w:spacing w:after="0"/>
        <w:jc w:val="center"/>
        <w:rPr>
          <w:rStyle w:val="Strong"/>
        </w:rPr>
      </w:pPr>
      <w:r w:rsidRPr="00074BCA">
        <w:rPr>
          <w:rStyle w:val="Strong"/>
        </w:rPr>
        <w:t>Các nguồn lực văn hóa cho phát triển bền vững: Lý luận, thực tiễn và các giải pháp chính sách</w:t>
      </w:r>
    </w:p>
    <w:p w:rsidR="00DE5DC5" w:rsidRDefault="00DE5DC5" w:rsidP="00074BCA">
      <w:pPr>
        <w:spacing w:after="0"/>
        <w:jc w:val="center"/>
        <w:rPr>
          <w:rStyle w:val="Strong"/>
          <w:sz w:val="20"/>
          <w:szCs w:val="20"/>
        </w:rPr>
      </w:pPr>
    </w:p>
    <w:p w:rsidR="000A6537" w:rsidRPr="00074BCA" w:rsidRDefault="000A6537" w:rsidP="00DE5DC5">
      <w:pPr>
        <w:spacing w:after="0"/>
        <w:jc w:val="center"/>
        <w:rPr>
          <w:rStyle w:val="Strong"/>
          <w:sz w:val="20"/>
          <w:szCs w:val="20"/>
        </w:rPr>
      </w:pPr>
      <w:r w:rsidRPr="00074BCA">
        <w:rPr>
          <w:rStyle w:val="Strong"/>
          <w:sz w:val="20"/>
          <w:szCs w:val="20"/>
        </w:rPr>
        <w:t>Đơn vị tổ chức: Trường Đại học Khoa học Xã hội và Nhân văn (Đ</w:t>
      </w:r>
      <w:r w:rsidR="00074BCA" w:rsidRPr="00074BCA">
        <w:rPr>
          <w:rStyle w:val="Strong"/>
          <w:sz w:val="20"/>
          <w:szCs w:val="20"/>
        </w:rPr>
        <w:t>HQGHN</w:t>
      </w:r>
      <w:r w:rsidRPr="00074BCA">
        <w:rPr>
          <w:rStyle w:val="Strong"/>
          <w:sz w:val="20"/>
          <w:szCs w:val="20"/>
        </w:rPr>
        <w:t>) với sự phối hợp của Hội Dân tộc học và Nhân học Việt Nam, Viện Dân tộc học, Viện Nghiên cứu Văn hóa, Bảo tàng Nguyễn Văn Huyên</w:t>
      </w:r>
      <w:r w:rsidR="00DE5DC5">
        <w:rPr>
          <w:rStyle w:val="Strong"/>
          <w:sz w:val="20"/>
          <w:szCs w:val="20"/>
        </w:rPr>
        <w:t>,</w:t>
      </w:r>
      <w:r w:rsidR="00E5005A">
        <w:rPr>
          <w:rStyle w:val="Strong"/>
          <w:sz w:val="20"/>
          <w:szCs w:val="20"/>
        </w:rPr>
        <w:t xml:space="preserve"> và Văn phòng UNESCO tại Hà Nội </w:t>
      </w:r>
    </w:p>
    <w:p w:rsidR="00410DAE" w:rsidRPr="00074BCA" w:rsidRDefault="00410DAE" w:rsidP="00074BCA">
      <w:pPr>
        <w:spacing w:after="0"/>
        <w:jc w:val="center"/>
        <w:rPr>
          <w:rStyle w:val="Strong"/>
        </w:rPr>
      </w:pPr>
    </w:p>
    <w:p w:rsidR="00410DAE" w:rsidRPr="00074BCA" w:rsidRDefault="00DE5DC5" w:rsidP="00074BCA">
      <w:pPr>
        <w:spacing w:after="0"/>
        <w:jc w:val="center"/>
        <w:rPr>
          <w:rStyle w:val="Strong"/>
        </w:rPr>
      </w:pPr>
      <w:r>
        <w:rPr>
          <w:rStyle w:val="Strong"/>
        </w:rPr>
        <w:t xml:space="preserve">Ngày </w:t>
      </w:r>
      <w:r w:rsidR="00410DAE" w:rsidRPr="00074BCA">
        <w:rPr>
          <w:rStyle w:val="Strong"/>
        </w:rPr>
        <w:t xml:space="preserve">15 và 16 tháng 12 </w:t>
      </w:r>
      <w:proofErr w:type="gramStart"/>
      <w:r w:rsidR="00410DAE" w:rsidRPr="00074BCA">
        <w:rPr>
          <w:rStyle w:val="Strong"/>
        </w:rPr>
        <w:t>năm  2016</w:t>
      </w:r>
      <w:proofErr w:type="gramEnd"/>
      <w:r w:rsidR="00410DAE" w:rsidRPr="00074BCA">
        <w:rPr>
          <w:rStyle w:val="Strong"/>
        </w:rPr>
        <w:t>, Hà Nội, Việt Nam</w:t>
      </w:r>
    </w:p>
    <w:p w:rsidR="000A6537" w:rsidRPr="00074BCA" w:rsidRDefault="000A6537" w:rsidP="00074BCA">
      <w:pPr>
        <w:spacing w:after="0"/>
        <w:rPr>
          <w:rStyle w:val="Strong"/>
          <w:b w:val="0"/>
        </w:rPr>
      </w:pPr>
    </w:p>
    <w:p w:rsidR="000A6537" w:rsidRPr="00074BCA" w:rsidRDefault="000A6537" w:rsidP="00074BCA">
      <w:pPr>
        <w:spacing w:after="0"/>
        <w:ind w:firstLine="720"/>
        <w:rPr>
          <w:rStyle w:val="Strong"/>
        </w:rPr>
      </w:pPr>
      <w:r w:rsidRPr="00074BCA">
        <w:rPr>
          <w:rStyle w:val="Strong"/>
        </w:rPr>
        <w:t>Mở đầu</w:t>
      </w:r>
    </w:p>
    <w:p w:rsidR="000A6537" w:rsidRPr="00074BCA" w:rsidRDefault="000A6537" w:rsidP="00074BCA">
      <w:pPr>
        <w:spacing w:after="0"/>
        <w:ind w:firstLine="720"/>
        <w:rPr>
          <w:rStyle w:val="Strong"/>
          <w:b w:val="0"/>
        </w:rPr>
      </w:pPr>
      <w:r w:rsidRPr="00074BCA">
        <w:rPr>
          <w:rStyle w:val="Strong"/>
          <w:b w:val="0"/>
        </w:rPr>
        <w:t>T</w:t>
      </w:r>
      <w:r w:rsidR="0000690E" w:rsidRPr="00074BCA">
        <w:rPr>
          <w:rStyle w:val="Strong"/>
          <w:b w:val="0"/>
        </w:rPr>
        <w:t xml:space="preserve">rong mấy </w:t>
      </w:r>
      <w:r w:rsidRPr="00074BCA">
        <w:rPr>
          <w:rStyle w:val="Strong"/>
          <w:b w:val="0"/>
        </w:rPr>
        <w:t>thập k</w:t>
      </w:r>
      <w:r w:rsidR="0000690E" w:rsidRPr="00074BCA">
        <w:rPr>
          <w:rStyle w:val="Strong"/>
          <w:b w:val="0"/>
        </w:rPr>
        <w:t>ỷ</w:t>
      </w:r>
      <w:r w:rsidRPr="00074BCA">
        <w:rPr>
          <w:rStyle w:val="Strong"/>
          <w:b w:val="0"/>
        </w:rPr>
        <w:t xml:space="preserve"> vừa qua, các nguồn lực văn hóa và vai trò của văn hóa trong phát triển bền vững đã và đang nhận được sự quan tâm chú ý của giới hàn lâm và các nhà hoạch định chính sách ở cả cấp độ toàn cầu, quốc gia và địa phương. Thực tiễn cho thấy các chính sách và </w:t>
      </w:r>
      <w:r w:rsidR="00CB664D">
        <w:rPr>
          <w:rStyle w:val="Strong"/>
          <w:b w:val="0"/>
        </w:rPr>
        <w:t>dự án</w:t>
      </w:r>
      <w:r w:rsidRPr="00074BCA">
        <w:rPr>
          <w:rStyle w:val="Strong"/>
          <w:b w:val="0"/>
        </w:rPr>
        <w:t xml:space="preserve"> phát triển trong nhiều lĩnh vực sẽ trở nên hiệu quả và bền vững hơn khi các nguồn lực văn hóa của quốc gia và cộng đồng địa phương được cân nhắc và chú ý. Tuy nhiên, việc nghiên cứu và ứng dụng trong lĩnh vực này vẫn còn gặp nhiều thách thức ở cả góc độ lý luận và thực tiễn. Nguyên nhân một phần là do mối quan hệ giữa các nguồn lực văn hóa và phát triển bền vững có tính phức hợp, đa chiều với nhiều định nghĩa và cách tiếp cận khác nhau. </w:t>
      </w:r>
      <w:proofErr w:type="gramStart"/>
      <w:r w:rsidRPr="00074BCA">
        <w:rPr>
          <w:rStyle w:val="Strong"/>
          <w:b w:val="0"/>
        </w:rPr>
        <w:t>Trong khi đó, việc tồn tại khá phổ biến những cách tiếp cận dập khuôn và có tính áp đặt làm cho vấn đề lồng ghép các nguồn lực văn hóa vào quá trình hoạch định và thực thi chính sách phát triển gặp phải những rào cản cần được giải quyết một cách thỏa đáng.</w:t>
      </w:r>
      <w:proofErr w:type="gramEnd"/>
      <w:r w:rsidRPr="00074BCA">
        <w:rPr>
          <w:rStyle w:val="Strong"/>
          <w:b w:val="0"/>
        </w:rPr>
        <w:t xml:space="preserve"> </w:t>
      </w:r>
    </w:p>
    <w:p w:rsidR="000A6537" w:rsidRPr="00074BCA" w:rsidRDefault="000A6537" w:rsidP="00074BCA">
      <w:pPr>
        <w:spacing w:after="0"/>
        <w:ind w:firstLine="720"/>
        <w:rPr>
          <w:rStyle w:val="Strong"/>
          <w:b w:val="0"/>
        </w:rPr>
      </w:pPr>
      <w:proofErr w:type="gramStart"/>
      <w:r w:rsidRPr="00074BCA">
        <w:rPr>
          <w:rStyle w:val="Strong"/>
          <w:b w:val="0"/>
        </w:rPr>
        <w:t>Sau 30 năm đổi mới, hội nhập khu vực và quốc tế, Việt Nam đã và đang đạt được nhiều thành tựu nổi bật trong phát triển kinh tế, ngoại giao và ổn định chính trị.</w:t>
      </w:r>
      <w:proofErr w:type="gramEnd"/>
      <w:r w:rsidRPr="00074BCA">
        <w:rPr>
          <w:rStyle w:val="Strong"/>
          <w:b w:val="0"/>
        </w:rPr>
        <w:t xml:space="preserve"> Tuy nhiên, các văn kiện của Đảng và Nhà nước</w:t>
      </w:r>
      <w:r w:rsidR="00CB664D">
        <w:rPr>
          <w:rStyle w:val="Strong"/>
          <w:b w:val="0"/>
        </w:rPr>
        <w:t xml:space="preserve"> và giới hàn lâm</w:t>
      </w:r>
      <w:r w:rsidRPr="00074BCA">
        <w:rPr>
          <w:rStyle w:val="Strong"/>
          <w:b w:val="0"/>
        </w:rPr>
        <w:t xml:space="preserve"> thừa nhận tình trạng tăng trưởng còn thiếu tính bền vững và do đó cần có các chiến lược phát triển vừa toàn diện vừa có tính đột phá nhằm xây dựng một xã hội phát triển hài hòa về kinh tế, môi trường và công bằng xã hội dựa trên nền tảng văn hóa. Nhiều gợi ý cho rằng mục tiêu phát triển bền vững có thể đạt được thông qua việc nhận diện rõ hơn các nguồn lực văn hóa và tăng cường bảo tồn, khai thác cũng như phát huy một cách hợp lý và hiệu quả hơn các nguồn lực văn hóa trong các chiến lược, chính sách và dự án phát triển ở cả cấp độ vĩ mô và vi mô. </w:t>
      </w:r>
    </w:p>
    <w:p w:rsidR="000A6537" w:rsidRPr="00074BCA" w:rsidRDefault="000A6537" w:rsidP="00074BCA">
      <w:pPr>
        <w:spacing w:after="0"/>
        <w:ind w:firstLine="720"/>
        <w:rPr>
          <w:rStyle w:val="Strong"/>
          <w:b w:val="0"/>
        </w:rPr>
      </w:pPr>
      <w:r w:rsidRPr="00074BCA">
        <w:rPr>
          <w:rStyle w:val="Strong"/>
          <w:b w:val="0"/>
        </w:rPr>
        <w:t xml:space="preserve">Trong bối cảnh đó, với quan điểm tiếp cận toàn diện, các nhà nhân học và giới khoa học cần có một tiếng nói và có đóng góp hiệu quả hơn ở cả góc độ nghiên cứu khoa học cơ bản và tư vấn chính sách cho việc nhận diện, bảo tồn, khai thác và phát huy các nguồn lực văn hóa vì mục tiêu phát triển bền vững ở các cấp độ khác nhau trên các địa bàn khác nhau. </w:t>
      </w:r>
    </w:p>
    <w:p w:rsidR="000A6537" w:rsidRDefault="000A6537" w:rsidP="00074BCA">
      <w:pPr>
        <w:spacing w:after="0"/>
        <w:ind w:firstLine="720"/>
        <w:rPr>
          <w:rStyle w:val="Strong"/>
          <w:b w:val="0"/>
        </w:rPr>
      </w:pPr>
      <w:r w:rsidRPr="00074BCA">
        <w:rPr>
          <w:rStyle w:val="Strong"/>
          <w:b w:val="0"/>
        </w:rPr>
        <w:t xml:space="preserve">Hội thảo khoa học quốc tế này là một diễn đàn để các nhà khoa học công bố, chia sẻ kết quả nghiên cứu trên cả hai phương diện lý luận và thực tiễn, bàn thảo các giải pháp, đề xuất các mô hình hiệu quả cho việc nhận diện, bảo tồn, khai thác và phát huy các nguồn lực văn hóa vì mục tiêu phát triển bền vững. Thông qua hội thảo này, chúng tôi cũng muốn có một đóng góp thiết thực vào việc </w:t>
      </w:r>
      <w:r w:rsidR="003728BE" w:rsidRPr="00074BCA">
        <w:rPr>
          <w:rStyle w:val="Strong"/>
          <w:b w:val="0"/>
        </w:rPr>
        <w:t>thúc đẩy nghiên cứu, đào tạo</w:t>
      </w:r>
      <w:r w:rsidR="003728BE" w:rsidRPr="00074BCA">
        <w:rPr>
          <w:rStyle w:val="Strong"/>
          <w:b w:val="0"/>
          <w:lang w:val="vi-VN"/>
        </w:rPr>
        <w:t xml:space="preserve"> </w:t>
      </w:r>
      <w:r w:rsidRPr="00074BCA">
        <w:rPr>
          <w:rStyle w:val="Strong"/>
          <w:b w:val="0"/>
        </w:rPr>
        <w:t xml:space="preserve">về các vấn đề văn hóa và quản lý văn hóa ở Việt Nam phục vụ tiến trình phát triển bền vững của đất nước trong bối cảnh thực hiện các Mục tiêu Phát triển Bền vững (SDGs) hay Mục tiêu Toàn cầu (Global Goals) vừa được thông qua tháng 9 năm 2015. </w:t>
      </w:r>
    </w:p>
    <w:p w:rsidR="00DE5DC5" w:rsidRDefault="00DE5DC5" w:rsidP="00074BCA">
      <w:pPr>
        <w:spacing w:after="0"/>
        <w:ind w:firstLine="720"/>
        <w:rPr>
          <w:rStyle w:val="Strong"/>
          <w:b w:val="0"/>
        </w:rPr>
      </w:pPr>
    </w:p>
    <w:p w:rsidR="00DE5DC5" w:rsidRPr="00074BCA" w:rsidRDefault="00DE5DC5" w:rsidP="00074BCA">
      <w:pPr>
        <w:spacing w:after="0"/>
        <w:ind w:firstLine="720"/>
        <w:rPr>
          <w:rStyle w:val="Strong"/>
          <w:b w:val="0"/>
        </w:rPr>
      </w:pPr>
    </w:p>
    <w:p w:rsidR="000A6537" w:rsidRPr="00074BCA" w:rsidRDefault="00905D76" w:rsidP="00074BCA">
      <w:pPr>
        <w:spacing w:after="0"/>
        <w:rPr>
          <w:rStyle w:val="Strong"/>
        </w:rPr>
      </w:pPr>
      <w:r w:rsidRPr="00074BCA">
        <w:rPr>
          <w:rStyle w:val="Strong"/>
          <w:b w:val="0"/>
        </w:rPr>
        <w:lastRenderedPageBreak/>
        <w:tab/>
      </w:r>
      <w:r w:rsidR="000A6537" w:rsidRPr="00074BCA">
        <w:rPr>
          <w:rStyle w:val="Strong"/>
        </w:rPr>
        <w:t>Mục đích </w:t>
      </w:r>
    </w:p>
    <w:p w:rsidR="000A6537" w:rsidRPr="00074BCA" w:rsidRDefault="000A6537" w:rsidP="00074BCA">
      <w:pPr>
        <w:pStyle w:val="ListParagraph"/>
        <w:numPr>
          <w:ilvl w:val="0"/>
          <w:numId w:val="8"/>
        </w:numPr>
        <w:spacing w:after="0"/>
        <w:rPr>
          <w:rStyle w:val="Strong"/>
          <w:b w:val="0"/>
        </w:rPr>
      </w:pPr>
      <w:r w:rsidRPr="00074BCA">
        <w:rPr>
          <w:rStyle w:val="Strong"/>
          <w:b w:val="0"/>
        </w:rPr>
        <w:t>Nhận diện các nguồn lực văn hóa, xác định vai trò, giá trị và ý nghĩa của các nguồn lực văn hóa đối với phát triển bền vững ở Việt Nam và các quốc gia khác.</w:t>
      </w:r>
    </w:p>
    <w:p w:rsidR="000A6537" w:rsidRPr="00074BCA" w:rsidRDefault="000A6537" w:rsidP="00074BCA">
      <w:pPr>
        <w:pStyle w:val="ListParagraph"/>
        <w:numPr>
          <w:ilvl w:val="0"/>
          <w:numId w:val="8"/>
        </w:numPr>
        <w:spacing w:after="0"/>
        <w:rPr>
          <w:rStyle w:val="Strong"/>
          <w:b w:val="0"/>
        </w:rPr>
      </w:pPr>
      <w:r w:rsidRPr="00074BCA">
        <w:rPr>
          <w:rStyle w:val="Strong"/>
          <w:b w:val="0"/>
        </w:rPr>
        <w:t>Xác định các hướng tiếp cận lý thuyết và công cụ thực hành liên quan đến việc nhận diện, bảo tồn, khai thác và phát huy các nguồn lực văn hóa phục vụ phát triển bền vững.</w:t>
      </w:r>
    </w:p>
    <w:p w:rsidR="000A6537" w:rsidRPr="00074BCA" w:rsidRDefault="000A6537" w:rsidP="00074BCA">
      <w:pPr>
        <w:pStyle w:val="ListParagraph"/>
        <w:numPr>
          <w:ilvl w:val="0"/>
          <w:numId w:val="8"/>
        </w:numPr>
        <w:spacing w:after="0"/>
        <w:rPr>
          <w:rStyle w:val="Strong"/>
          <w:b w:val="0"/>
        </w:rPr>
      </w:pPr>
      <w:r w:rsidRPr="00074BCA">
        <w:rPr>
          <w:rStyle w:val="Strong"/>
          <w:b w:val="0"/>
        </w:rPr>
        <w:t xml:space="preserve">Công bố, chia sẻ kết quả nghiên cứu mới về các nguồn lực văn hóa và vai trò của các nguồn lực </w:t>
      </w:r>
      <w:r w:rsidR="00074BCA" w:rsidRPr="00074BCA">
        <w:rPr>
          <w:rStyle w:val="Strong"/>
          <w:b w:val="0"/>
        </w:rPr>
        <w:t xml:space="preserve">văn hóa trong phát </w:t>
      </w:r>
      <w:r w:rsidRPr="00074BCA">
        <w:rPr>
          <w:rStyle w:val="Strong"/>
          <w:b w:val="0"/>
        </w:rPr>
        <w:t>triển bền vững.</w:t>
      </w:r>
    </w:p>
    <w:p w:rsidR="000A6537" w:rsidRPr="00074BCA" w:rsidRDefault="000A6537" w:rsidP="00074BCA">
      <w:pPr>
        <w:pStyle w:val="ListParagraph"/>
        <w:numPr>
          <w:ilvl w:val="0"/>
          <w:numId w:val="8"/>
        </w:numPr>
        <w:spacing w:after="0"/>
        <w:rPr>
          <w:rStyle w:val="Strong"/>
          <w:b w:val="0"/>
        </w:rPr>
      </w:pPr>
      <w:r w:rsidRPr="00074BCA">
        <w:rPr>
          <w:rStyle w:val="Strong"/>
          <w:b w:val="0"/>
        </w:rPr>
        <w:t xml:space="preserve">Đề xuất các cơ chế, chính sách, giải pháp, mô hình khai thác, lồng ghép văn hóa vào các dự án phát triển bền vững ở cấp độ </w:t>
      </w:r>
      <w:proofErr w:type="gramStart"/>
      <w:r w:rsidRPr="00074BCA">
        <w:rPr>
          <w:rStyle w:val="Strong"/>
          <w:b w:val="0"/>
        </w:rPr>
        <w:t>vi</w:t>
      </w:r>
      <w:proofErr w:type="gramEnd"/>
      <w:r w:rsidRPr="00074BCA">
        <w:rPr>
          <w:rStyle w:val="Strong"/>
          <w:b w:val="0"/>
        </w:rPr>
        <w:t xml:space="preserve"> mô và vĩ mô.</w:t>
      </w:r>
    </w:p>
    <w:p w:rsidR="000A6537" w:rsidRPr="00074BCA" w:rsidRDefault="000A6537" w:rsidP="00074BCA">
      <w:pPr>
        <w:pStyle w:val="ListParagraph"/>
        <w:numPr>
          <w:ilvl w:val="0"/>
          <w:numId w:val="8"/>
        </w:numPr>
        <w:spacing w:after="0"/>
        <w:rPr>
          <w:rStyle w:val="Strong"/>
          <w:b w:val="0"/>
        </w:rPr>
      </w:pPr>
      <w:r w:rsidRPr="00074BCA">
        <w:rPr>
          <w:rStyle w:val="Strong"/>
          <w:b w:val="0"/>
        </w:rPr>
        <w:t>Xây dựng mạng lưới</w:t>
      </w:r>
      <w:r w:rsidR="00497217" w:rsidRPr="00074BCA">
        <w:rPr>
          <w:rStyle w:val="Strong"/>
          <w:b w:val="0"/>
        </w:rPr>
        <w:t xml:space="preserve">, </w:t>
      </w:r>
      <w:r w:rsidRPr="00074BCA">
        <w:rPr>
          <w:rStyle w:val="Strong"/>
          <w:b w:val="0"/>
        </w:rPr>
        <w:t>nhóm nghiên cứu mạnh gồm các nhà khoa học Việt Nam và quốc tế quan tâm đến văn hóa và phát triển bền vững ở Việt Nam và các nước trong khu vực.</w:t>
      </w:r>
    </w:p>
    <w:p w:rsidR="000A6537" w:rsidRPr="00074BCA" w:rsidRDefault="000A6537" w:rsidP="00074BCA">
      <w:pPr>
        <w:pStyle w:val="ListParagraph"/>
        <w:numPr>
          <w:ilvl w:val="0"/>
          <w:numId w:val="8"/>
        </w:numPr>
        <w:spacing w:after="0"/>
        <w:rPr>
          <w:rStyle w:val="Strong"/>
          <w:b w:val="0"/>
        </w:rPr>
      </w:pPr>
      <w:r w:rsidRPr="00074BCA">
        <w:rPr>
          <w:rStyle w:val="Strong"/>
          <w:b w:val="0"/>
        </w:rPr>
        <w:t>Thúc đẩy nghiên cứu, đào tạo nhân học về các vấn đề văn hóa và quản lý văn hóa phục vụ phát triển bền vững ở Việt Nam.</w:t>
      </w:r>
    </w:p>
    <w:p w:rsidR="000A6537" w:rsidRPr="00074BCA" w:rsidRDefault="000A6537" w:rsidP="00074BCA">
      <w:pPr>
        <w:spacing w:after="0"/>
        <w:rPr>
          <w:rStyle w:val="Strong"/>
          <w:b w:val="0"/>
        </w:rPr>
      </w:pPr>
    </w:p>
    <w:p w:rsidR="000A6537" w:rsidRPr="00074BCA" w:rsidRDefault="00905D76" w:rsidP="00DE5DC5">
      <w:pPr>
        <w:spacing w:after="0"/>
        <w:rPr>
          <w:rStyle w:val="Strong"/>
        </w:rPr>
      </w:pPr>
      <w:r w:rsidRPr="00074BCA">
        <w:rPr>
          <w:rStyle w:val="Strong"/>
          <w:b w:val="0"/>
        </w:rPr>
        <w:tab/>
      </w:r>
      <w:r w:rsidR="000A6537" w:rsidRPr="00074BCA">
        <w:rPr>
          <w:rStyle w:val="Strong"/>
        </w:rPr>
        <w:t>Nội dung</w:t>
      </w:r>
    </w:p>
    <w:p w:rsidR="000A6537" w:rsidRPr="00074BCA" w:rsidRDefault="000A6537" w:rsidP="00CB664D">
      <w:pPr>
        <w:pStyle w:val="ListParagraph"/>
        <w:spacing w:after="0"/>
        <w:rPr>
          <w:rStyle w:val="Strong"/>
          <w:b w:val="0"/>
        </w:rPr>
      </w:pPr>
      <w:r w:rsidRPr="00074BCA">
        <w:rPr>
          <w:rStyle w:val="Strong"/>
          <w:b w:val="0"/>
        </w:rPr>
        <w:t>Hội thảo tập trung thảo luận về những nội dung chính sau đây:</w:t>
      </w:r>
    </w:p>
    <w:p w:rsidR="000A6537" w:rsidRPr="00074BCA" w:rsidRDefault="000A6537" w:rsidP="00074BCA">
      <w:pPr>
        <w:pStyle w:val="ListParagraph"/>
        <w:numPr>
          <w:ilvl w:val="0"/>
          <w:numId w:val="10"/>
        </w:numPr>
        <w:spacing w:after="0"/>
        <w:rPr>
          <w:rStyle w:val="Strong"/>
          <w:b w:val="0"/>
        </w:rPr>
      </w:pPr>
      <w:r w:rsidRPr="00074BCA">
        <w:rPr>
          <w:rStyle w:val="Strong"/>
          <w:b w:val="0"/>
        </w:rPr>
        <w:t>Văn hóa và phát triển bền vững: Lịch sử, lý thuyết và công cụ thực hành</w:t>
      </w:r>
    </w:p>
    <w:p w:rsidR="000A6537" w:rsidRPr="00074BCA" w:rsidRDefault="000A6537" w:rsidP="00074BCA">
      <w:pPr>
        <w:pStyle w:val="ListParagraph"/>
        <w:numPr>
          <w:ilvl w:val="0"/>
          <w:numId w:val="10"/>
        </w:numPr>
        <w:spacing w:after="0"/>
        <w:rPr>
          <w:rStyle w:val="Strong"/>
          <w:b w:val="0"/>
        </w:rPr>
      </w:pPr>
      <w:r w:rsidRPr="00074BCA">
        <w:rPr>
          <w:rStyle w:val="Strong"/>
          <w:b w:val="0"/>
        </w:rPr>
        <w:t>Di sản văn hóa trong phát triển bền vững</w:t>
      </w:r>
    </w:p>
    <w:p w:rsidR="000A6537" w:rsidRPr="00074BCA" w:rsidRDefault="000A6537" w:rsidP="00074BCA">
      <w:pPr>
        <w:pStyle w:val="ListParagraph"/>
        <w:numPr>
          <w:ilvl w:val="0"/>
          <w:numId w:val="10"/>
        </w:numPr>
        <w:spacing w:after="0"/>
        <w:rPr>
          <w:rStyle w:val="Strong"/>
          <w:b w:val="0"/>
        </w:rPr>
      </w:pPr>
      <w:r w:rsidRPr="00074BCA">
        <w:rPr>
          <w:rStyle w:val="Strong"/>
          <w:b w:val="0"/>
        </w:rPr>
        <w:t>Các vấn đề luật tục, tín ngưỡng, lễ hội, tri thức địa phương và các thiết chế/thực hành truyền thống khác trong phát triển bền vững</w:t>
      </w:r>
    </w:p>
    <w:p w:rsidR="000A6537" w:rsidRPr="00074BCA" w:rsidRDefault="0000690E" w:rsidP="00074BCA">
      <w:pPr>
        <w:pStyle w:val="ListParagraph"/>
        <w:numPr>
          <w:ilvl w:val="0"/>
          <w:numId w:val="10"/>
        </w:numPr>
        <w:spacing w:after="0"/>
        <w:rPr>
          <w:rStyle w:val="Strong"/>
          <w:b w:val="0"/>
        </w:rPr>
      </w:pPr>
      <w:r w:rsidRPr="00074BCA">
        <w:rPr>
          <w:rStyle w:val="Strong"/>
          <w:b w:val="0"/>
        </w:rPr>
        <w:t>Du lịch văn hóa và phát triển bền vững</w:t>
      </w:r>
    </w:p>
    <w:p w:rsidR="000A6537" w:rsidRPr="00074BCA" w:rsidRDefault="000A6537" w:rsidP="00074BCA">
      <w:pPr>
        <w:pStyle w:val="ListParagraph"/>
        <w:numPr>
          <w:ilvl w:val="0"/>
          <w:numId w:val="10"/>
        </w:numPr>
        <w:spacing w:after="0"/>
        <w:rPr>
          <w:rStyle w:val="Strong"/>
          <w:b w:val="0"/>
        </w:rPr>
      </w:pPr>
      <w:r w:rsidRPr="00074BCA">
        <w:rPr>
          <w:rStyle w:val="Strong"/>
          <w:b w:val="0"/>
        </w:rPr>
        <w:t>Chính sách văn hóa trong phát triển bền vững</w:t>
      </w:r>
    </w:p>
    <w:p w:rsidR="000A6537" w:rsidRPr="00074BCA" w:rsidRDefault="000A6537" w:rsidP="00074BCA">
      <w:pPr>
        <w:pStyle w:val="ListParagraph"/>
        <w:numPr>
          <w:ilvl w:val="0"/>
          <w:numId w:val="10"/>
        </w:numPr>
        <w:spacing w:after="0"/>
        <w:rPr>
          <w:rStyle w:val="Strong"/>
          <w:b w:val="0"/>
        </w:rPr>
      </w:pPr>
      <w:r w:rsidRPr="00074BCA">
        <w:rPr>
          <w:rStyle w:val="Strong"/>
          <w:b w:val="0"/>
        </w:rPr>
        <w:t>Các giải pháp, mô hình khai thác, lồng ghép văn hóa vào các dự án phát triển</w:t>
      </w:r>
    </w:p>
    <w:p w:rsidR="000A6537" w:rsidRPr="00074BCA" w:rsidRDefault="000A6537" w:rsidP="00074BCA">
      <w:pPr>
        <w:spacing w:after="0"/>
        <w:rPr>
          <w:rStyle w:val="Strong"/>
          <w:rFonts w:eastAsia="SimSun"/>
          <w:b w:val="0"/>
        </w:rPr>
      </w:pPr>
    </w:p>
    <w:p w:rsidR="000A6537" w:rsidRPr="00074BCA" w:rsidRDefault="000A6537" w:rsidP="00074BCA">
      <w:pPr>
        <w:spacing w:after="0"/>
        <w:ind w:firstLine="720"/>
        <w:rPr>
          <w:rStyle w:val="Strong"/>
        </w:rPr>
      </w:pPr>
      <w:r w:rsidRPr="00074BCA">
        <w:rPr>
          <w:rStyle w:val="Strong"/>
        </w:rPr>
        <w:t>Hình thức</w:t>
      </w:r>
    </w:p>
    <w:p w:rsidR="000A6537" w:rsidRPr="00074BCA" w:rsidRDefault="000A6537" w:rsidP="00074BCA">
      <w:pPr>
        <w:spacing w:after="0"/>
        <w:ind w:firstLine="720"/>
        <w:rPr>
          <w:rStyle w:val="Strong"/>
          <w:b w:val="0"/>
        </w:rPr>
      </w:pPr>
      <w:r w:rsidRPr="00074BCA">
        <w:rPr>
          <w:rStyle w:val="Strong"/>
          <w:b w:val="0"/>
        </w:rPr>
        <w:t xml:space="preserve">Hội thảo diễn ra trong một ngày rưỡi, gồm các phiên toàn thể và các tiểu ban </w:t>
      </w:r>
      <w:proofErr w:type="gramStart"/>
      <w:r w:rsidRPr="00074BCA">
        <w:rPr>
          <w:rStyle w:val="Strong"/>
          <w:b w:val="0"/>
        </w:rPr>
        <w:t>theo</w:t>
      </w:r>
      <w:proofErr w:type="gramEnd"/>
      <w:r w:rsidRPr="00074BCA">
        <w:rPr>
          <w:rStyle w:val="Strong"/>
          <w:b w:val="0"/>
        </w:rPr>
        <w:t xml:space="preserve"> chủ đề. Ngôn ngữ hội thảo: Tiếng Việt và tiếng Anh. </w:t>
      </w:r>
    </w:p>
    <w:p w:rsidR="000A6537" w:rsidRPr="00074BCA" w:rsidRDefault="000A6537" w:rsidP="00074BCA">
      <w:pPr>
        <w:spacing w:after="0"/>
        <w:rPr>
          <w:rStyle w:val="Strong"/>
          <w:b w:val="0"/>
        </w:rPr>
      </w:pPr>
      <w:r w:rsidRPr="00074BCA">
        <w:rPr>
          <w:rStyle w:val="Strong"/>
          <w:b w:val="0"/>
        </w:rPr>
        <w:tab/>
      </w:r>
    </w:p>
    <w:p w:rsidR="000A6537" w:rsidRPr="00074BCA" w:rsidRDefault="000A6537" w:rsidP="00074BCA">
      <w:pPr>
        <w:spacing w:after="0"/>
        <w:ind w:firstLine="720"/>
        <w:rPr>
          <w:rStyle w:val="Strong"/>
        </w:rPr>
      </w:pPr>
      <w:r w:rsidRPr="00074BCA">
        <w:rPr>
          <w:rStyle w:val="Strong"/>
        </w:rPr>
        <w:t>Hướng dẫn nộp tóm tắt</w:t>
      </w:r>
      <w:r w:rsidR="0000690E" w:rsidRPr="00074BCA">
        <w:rPr>
          <w:rStyle w:val="Strong"/>
        </w:rPr>
        <w:t xml:space="preserve">, </w:t>
      </w:r>
      <w:r w:rsidRPr="00074BCA">
        <w:rPr>
          <w:rStyle w:val="Strong"/>
        </w:rPr>
        <w:t>báo cáo</w:t>
      </w:r>
      <w:r w:rsidR="0000690E" w:rsidRPr="00074BCA">
        <w:rPr>
          <w:rStyle w:val="Strong"/>
        </w:rPr>
        <w:t xml:space="preserve"> và liên lạc hội thảo</w:t>
      </w:r>
      <w:r w:rsidRPr="00074BCA">
        <w:rPr>
          <w:rStyle w:val="Strong"/>
        </w:rPr>
        <w:t xml:space="preserve"> </w:t>
      </w:r>
    </w:p>
    <w:p w:rsidR="000A6537" w:rsidRPr="00074BCA" w:rsidRDefault="00571672" w:rsidP="00074BCA">
      <w:pPr>
        <w:spacing w:after="0"/>
        <w:ind w:firstLine="720"/>
        <w:rPr>
          <w:rStyle w:val="Strong"/>
          <w:b w:val="0"/>
        </w:rPr>
      </w:pPr>
      <w:proofErr w:type="gramStart"/>
      <w:r w:rsidRPr="00074BCA">
        <w:rPr>
          <w:rStyle w:val="Strong"/>
          <w:b w:val="0"/>
        </w:rPr>
        <w:t>T</w:t>
      </w:r>
      <w:r w:rsidR="000A6537" w:rsidRPr="00074BCA">
        <w:rPr>
          <w:rStyle w:val="Strong"/>
          <w:b w:val="0"/>
        </w:rPr>
        <w:t>óm tắt dài khoảng 250 – 300 từ và báo cáo dài không quá 10.000 xin gửi cho PGS.TS.</w:t>
      </w:r>
      <w:proofErr w:type="gramEnd"/>
      <w:r w:rsidR="000A6537" w:rsidRPr="00074BCA">
        <w:rPr>
          <w:rStyle w:val="Strong"/>
          <w:b w:val="0"/>
        </w:rPr>
        <w:t xml:space="preserve"> Nguyễn Văn Sửu (</w:t>
      </w:r>
      <w:r w:rsidRPr="00074BCA">
        <w:rPr>
          <w:rStyle w:val="Strong"/>
          <w:b w:val="0"/>
        </w:rPr>
        <w:t>nvsuuvnu@gmail.com</w:t>
      </w:r>
      <w:r w:rsidR="000A6537" w:rsidRPr="00074BCA">
        <w:rPr>
          <w:rStyle w:val="Strong"/>
          <w:b w:val="0"/>
        </w:rPr>
        <w:t>).</w:t>
      </w:r>
    </w:p>
    <w:p w:rsidR="00571672" w:rsidRPr="00CB664D" w:rsidRDefault="00571672" w:rsidP="00074BCA">
      <w:pPr>
        <w:pStyle w:val="ListParagraph"/>
        <w:numPr>
          <w:ilvl w:val="0"/>
          <w:numId w:val="13"/>
        </w:numPr>
        <w:spacing w:after="0"/>
        <w:rPr>
          <w:rStyle w:val="Strong"/>
          <w:b w:val="0"/>
          <w:i/>
        </w:rPr>
      </w:pPr>
      <w:r w:rsidRPr="00CB664D">
        <w:rPr>
          <w:rStyle w:val="Strong"/>
          <w:b w:val="0"/>
          <w:i/>
        </w:rPr>
        <w:t>Các mốc thời</w:t>
      </w:r>
      <w:r w:rsidR="00074BCA" w:rsidRPr="00CB664D">
        <w:rPr>
          <w:rStyle w:val="Strong"/>
          <w:b w:val="0"/>
          <w:i/>
        </w:rPr>
        <w:t xml:space="preserve"> gian quan trọng</w:t>
      </w:r>
      <w:r w:rsidR="00CB664D">
        <w:rPr>
          <w:rStyle w:val="Strong"/>
          <w:b w:val="0"/>
          <w:i/>
        </w:rPr>
        <w:t>:</w:t>
      </w:r>
    </w:p>
    <w:tbl>
      <w:tblPr>
        <w:tblW w:w="9108" w:type="dxa"/>
        <w:tblLook w:val="01E0" w:firstRow="1" w:lastRow="1" w:firstColumn="1" w:lastColumn="1" w:noHBand="0" w:noVBand="0"/>
      </w:tblPr>
      <w:tblGrid>
        <w:gridCol w:w="3857"/>
        <w:gridCol w:w="5251"/>
      </w:tblGrid>
      <w:tr w:rsidR="000A6537" w:rsidRPr="00074BCA" w:rsidTr="003728BE">
        <w:tc>
          <w:tcPr>
            <w:tcW w:w="2988" w:type="dxa"/>
          </w:tcPr>
          <w:p w:rsidR="000A6537" w:rsidRPr="00074BCA" w:rsidRDefault="009F3C45" w:rsidP="00074BCA">
            <w:pPr>
              <w:pStyle w:val="ListParagraph"/>
              <w:numPr>
                <w:ilvl w:val="0"/>
                <w:numId w:val="14"/>
              </w:numPr>
              <w:spacing w:after="0"/>
              <w:rPr>
                <w:rStyle w:val="Strong"/>
                <w:rFonts w:eastAsia="SimSun"/>
                <w:b w:val="0"/>
              </w:rPr>
            </w:pPr>
            <w:r>
              <w:rPr>
                <w:rStyle w:val="Strong"/>
                <w:rFonts w:eastAsia="SimSun"/>
                <w:b w:val="0"/>
              </w:rPr>
              <w:t>2</w:t>
            </w:r>
            <w:r w:rsidR="000A6537" w:rsidRPr="00074BCA">
              <w:rPr>
                <w:rStyle w:val="Strong"/>
                <w:rFonts w:eastAsia="SimSun"/>
                <w:b w:val="0"/>
              </w:rPr>
              <w:t>0/3/2016:</w:t>
            </w:r>
          </w:p>
        </w:tc>
        <w:tc>
          <w:tcPr>
            <w:tcW w:w="6120" w:type="dxa"/>
          </w:tcPr>
          <w:p w:rsidR="000A6537" w:rsidRPr="00074BCA" w:rsidRDefault="00571672" w:rsidP="00074BCA">
            <w:pPr>
              <w:pStyle w:val="ListParagraph"/>
              <w:spacing w:after="0"/>
              <w:rPr>
                <w:rStyle w:val="Strong"/>
                <w:rFonts w:eastAsia="SimSun"/>
                <w:b w:val="0"/>
              </w:rPr>
            </w:pPr>
            <w:r w:rsidRPr="00074BCA">
              <w:rPr>
                <w:rStyle w:val="Strong"/>
                <w:rFonts w:eastAsia="SimSun"/>
                <w:b w:val="0"/>
              </w:rPr>
              <w:t>Thông báo lần 1</w:t>
            </w:r>
          </w:p>
        </w:tc>
      </w:tr>
      <w:tr w:rsidR="000A6537" w:rsidRPr="00074BCA" w:rsidTr="003728BE">
        <w:tc>
          <w:tcPr>
            <w:tcW w:w="2988" w:type="dxa"/>
          </w:tcPr>
          <w:p w:rsidR="000A6537" w:rsidRPr="00074BCA" w:rsidRDefault="000A6537" w:rsidP="009F3C45">
            <w:pPr>
              <w:pStyle w:val="ListParagraph"/>
              <w:numPr>
                <w:ilvl w:val="0"/>
                <w:numId w:val="14"/>
              </w:numPr>
              <w:spacing w:after="0"/>
              <w:rPr>
                <w:rStyle w:val="Strong"/>
                <w:rFonts w:eastAsia="SimSun"/>
                <w:b w:val="0"/>
              </w:rPr>
            </w:pPr>
            <w:r w:rsidRPr="00074BCA">
              <w:rPr>
                <w:rStyle w:val="Strong"/>
                <w:rFonts w:eastAsia="SimSun"/>
                <w:b w:val="0"/>
              </w:rPr>
              <w:t>30/6/2016:</w:t>
            </w:r>
          </w:p>
        </w:tc>
        <w:tc>
          <w:tcPr>
            <w:tcW w:w="6120" w:type="dxa"/>
          </w:tcPr>
          <w:p w:rsidR="000A6537" w:rsidRPr="00074BCA" w:rsidRDefault="00571672" w:rsidP="00074BCA">
            <w:pPr>
              <w:pStyle w:val="ListParagraph"/>
              <w:spacing w:after="0"/>
              <w:rPr>
                <w:rStyle w:val="Strong"/>
                <w:rFonts w:eastAsia="SimSun"/>
                <w:b w:val="0"/>
              </w:rPr>
            </w:pPr>
            <w:r w:rsidRPr="00074BCA">
              <w:rPr>
                <w:rStyle w:val="Strong"/>
                <w:rFonts w:eastAsia="SimSun"/>
                <w:b w:val="0"/>
              </w:rPr>
              <w:t>Hạn nộp tóm tắt</w:t>
            </w:r>
          </w:p>
        </w:tc>
      </w:tr>
      <w:tr w:rsidR="000A6537" w:rsidRPr="00074BCA" w:rsidTr="003728BE">
        <w:tc>
          <w:tcPr>
            <w:tcW w:w="2988" w:type="dxa"/>
          </w:tcPr>
          <w:p w:rsidR="000A6537" w:rsidRPr="00074BCA" w:rsidRDefault="000A6537" w:rsidP="00074BCA">
            <w:pPr>
              <w:pStyle w:val="ListParagraph"/>
              <w:numPr>
                <w:ilvl w:val="0"/>
                <w:numId w:val="14"/>
              </w:numPr>
              <w:spacing w:after="0"/>
              <w:rPr>
                <w:rStyle w:val="Strong"/>
                <w:rFonts w:eastAsia="SimSun"/>
                <w:b w:val="0"/>
              </w:rPr>
            </w:pPr>
            <w:r w:rsidRPr="00074BCA">
              <w:rPr>
                <w:rStyle w:val="Strong"/>
                <w:rFonts w:eastAsia="SimSun"/>
                <w:b w:val="0"/>
              </w:rPr>
              <w:t>10/7/2016:</w:t>
            </w:r>
          </w:p>
        </w:tc>
        <w:tc>
          <w:tcPr>
            <w:tcW w:w="6120" w:type="dxa"/>
          </w:tcPr>
          <w:p w:rsidR="000A6537" w:rsidRPr="00074BCA" w:rsidRDefault="00571672" w:rsidP="00074BCA">
            <w:pPr>
              <w:pStyle w:val="ListParagraph"/>
              <w:spacing w:after="0"/>
              <w:rPr>
                <w:rStyle w:val="Strong"/>
                <w:rFonts w:eastAsia="SimSun"/>
                <w:b w:val="0"/>
              </w:rPr>
            </w:pPr>
            <w:r w:rsidRPr="00074BCA">
              <w:rPr>
                <w:rStyle w:val="Strong"/>
                <w:rFonts w:eastAsia="SimSun"/>
                <w:b w:val="0"/>
              </w:rPr>
              <w:t>Thông báo lần 2</w:t>
            </w:r>
          </w:p>
        </w:tc>
      </w:tr>
      <w:tr w:rsidR="000A6537" w:rsidRPr="00074BCA" w:rsidTr="003728BE">
        <w:trPr>
          <w:trHeight w:val="56"/>
        </w:trPr>
        <w:tc>
          <w:tcPr>
            <w:tcW w:w="2988" w:type="dxa"/>
          </w:tcPr>
          <w:p w:rsidR="000A6537" w:rsidRPr="00074BCA" w:rsidRDefault="000A6537" w:rsidP="00074BCA">
            <w:pPr>
              <w:pStyle w:val="ListParagraph"/>
              <w:numPr>
                <w:ilvl w:val="0"/>
                <w:numId w:val="14"/>
              </w:numPr>
              <w:spacing w:after="0"/>
              <w:rPr>
                <w:rStyle w:val="Strong"/>
                <w:rFonts w:eastAsia="SimSun"/>
                <w:b w:val="0"/>
              </w:rPr>
            </w:pPr>
            <w:r w:rsidRPr="00074BCA">
              <w:rPr>
                <w:rStyle w:val="Strong"/>
                <w:rFonts w:eastAsia="SimSun"/>
                <w:b w:val="0"/>
              </w:rPr>
              <w:t>21/11/2016:</w:t>
            </w:r>
          </w:p>
        </w:tc>
        <w:tc>
          <w:tcPr>
            <w:tcW w:w="6120" w:type="dxa"/>
          </w:tcPr>
          <w:p w:rsidR="000A6537" w:rsidRPr="00074BCA" w:rsidRDefault="00571672" w:rsidP="00074BCA">
            <w:pPr>
              <w:pStyle w:val="ListParagraph"/>
              <w:spacing w:after="0"/>
              <w:rPr>
                <w:rStyle w:val="Strong"/>
                <w:rFonts w:eastAsia="SimSun"/>
                <w:b w:val="0"/>
              </w:rPr>
            </w:pPr>
            <w:r w:rsidRPr="00074BCA">
              <w:rPr>
                <w:rStyle w:val="Strong"/>
                <w:rFonts w:eastAsia="SimSun"/>
                <w:b w:val="0"/>
              </w:rPr>
              <w:t>Hạn nộp báo cáo</w:t>
            </w:r>
          </w:p>
        </w:tc>
      </w:tr>
      <w:tr w:rsidR="000A6537" w:rsidRPr="00074BCA" w:rsidTr="003728BE">
        <w:trPr>
          <w:trHeight w:val="56"/>
        </w:trPr>
        <w:tc>
          <w:tcPr>
            <w:tcW w:w="2988" w:type="dxa"/>
          </w:tcPr>
          <w:p w:rsidR="000A6537" w:rsidRPr="00074BCA" w:rsidRDefault="000A6537" w:rsidP="00074BCA">
            <w:pPr>
              <w:pStyle w:val="ListParagraph"/>
              <w:numPr>
                <w:ilvl w:val="0"/>
                <w:numId w:val="14"/>
              </w:numPr>
              <w:spacing w:after="0"/>
              <w:rPr>
                <w:rStyle w:val="Strong"/>
                <w:rFonts w:eastAsia="SimSun"/>
                <w:b w:val="0"/>
              </w:rPr>
            </w:pPr>
            <w:r w:rsidRPr="00074BCA">
              <w:rPr>
                <w:rStyle w:val="Strong"/>
                <w:rFonts w:eastAsia="SimSun"/>
                <w:b w:val="0"/>
              </w:rPr>
              <w:t>30/11/2016:</w:t>
            </w:r>
          </w:p>
        </w:tc>
        <w:tc>
          <w:tcPr>
            <w:tcW w:w="6120" w:type="dxa"/>
          </w:tcPr>
          <w:p w:rsidR="000A6537" w:rsidRPr="00074BCA" w:rsidRDefault="00571672" w:rsidP="00074BCA">
            <w:pPr>
              <w:pStyle w:val="ListParagraph"/>
              <w:spacing w:after="0"/>
              <w:rPr>
                <w:rStyle w:val="Strong"/>
                <w:rFonts w:eastAsia="SimSun"/>
                <w:b w:val="0"/>
              </w:rPr>
            </w:pPr>
            <w:r w:rsidRPr="00074BCA">
              <w:rPr>
                <w:rStyle w:val="Strong"/>
                <w:rFonts w:eastAsia="SimSun"/>
                <w:b w:val="0"/>
              </w:rPr>
              <w:t>Thông báo lần 3</w:t>
            </w:r>
            <w:r w:rsidR="000A6537" w:rsidRPr="00074BCA">
              <w:rPr>
                <w:rStyle w:val="Strong"/>
                <w:rFonts w:eastAsia="SimSun"/>
                <w:b w:val="0"/>
              </w:rPr>
              <w:t xml:space="preserve"> </w:t>
            </w:r>
          </w:p>
        </w:tc>
      </w:tr>
      <w:tr w:rsidR="000A6537" w:rsidRPr="00074BCA" w:rsidTr="003728BE">
        <w:trPr>
          <w:trHeight w:val="56"/>
        </w:trPr>
        <w:tc>
          <w:tcPr>
            <w:tcW w:w="2988" w:type="dxa"/>
          </w:tcPr>
          <w:p w:rsidR="000A6537" w:rsidRPr="00074BCA" w:rsidRDefault="000A6537" w:rsidP="00074BCA">
            <w:pPr>
              <w:pStyle w:val="ListParagraph"/>
              <w:numPr>
                <w:ilvl w:val="0"/>
                <w:numId w:val="14"/>
              </w:numPr>
              <w:spacing w:after="0"/>
              <w:rPr>
                <w:rStyle w:val="Strong"/>
                <w:rFonts w:eastAsia="SimSun"/>
                <w:b w:val="0"/>
              </w:rPr>
            </w:pPr>
            <w:r w:rsidRPr="00074BCA">
              <w:rPr>
                <w:rStyle w:val="Strong"/>
                <w:rFonts w:eastAsia="SimSun"/>
                <w:b w:val="0"/>
              </w:rPr>
              <w:t>15-16/12/2016:</w:t>
            </w:r>
          </w:p>
        </w:tc>
        <w:tc>
          <w:tcPr>
            <w:tcW w:w="6120" w:type="dxa"/>
          </w:tcPr>
          <w:p w:rsidR="00571672" w:rsidRPr="00074BCA" w:rsidRDefault="00571672" w:rsidP="00074BCA">
            <w:pPr>
              <w:pStyle w:val="ListParagraph"/>
              <w:spacing w:after="0"/>
              <w:rPr>
                <w:rStyle w:val="Strong"/>
                <w:rFonts w:eastAsia="SimSun"/>
                <w:b w:val="0"/>
              </w:rPr>
            </w:pPr>
            <w:r w:rsidRPr="00074BCA">
              <w:rPr>
                <w:rStyle w:val="Strong"/>
                <w:rFonts w:eastAsia="SimSun"/>
                <w:b w:val="0"/>
              </w:rPr>
              <w:t>Hội thảo</w:t>
            </w:r>
          </w:p>
        </w:tc>
      </w:tr>
    </w:tbl>
    <w:p w:rsidR="0000690E" w:rsidRPr="00074BCA" w:rsidRDefault="0000690E" w:rsidP="00074BCA">
      <w:pPr>
        <w:pStyle w:val="ListParagraph"/>
        <w:numPr>
          <w:ilvl w:val="0"/>
          <w:numId w:val="11"/>
        </w:numPr>
        <w:spacing w:after="0"/>
        <w:rPr>
          <w:rStyle w:val="Strong"/>
          <w:b w:val="0"/>
        </w:rPr>
      </w:pPr>
      <w:r w:rsidRPr="00CB664D">
        <w:rPr>
          <w:rStyle w:val="Strong"/>
          <w:b w:val="0"/>
          <w:i/>
        </w:rPr>
        <w:t>Địa chỉ liên lạc hội thảo</w:t>
      </w:r>
      <w:r w:rsidRPr="00074BCA">
        <w:rPr>
          <w:rStyle w:val="Strong"/>
          <w:b w:val="0"/>
        </w:rPr>
        <w:t>: PGS.TS. Nguyễn Văn Sửu. Email: nvsuuvnu@gmail.com</w:t>
      </w:r>
    </w:p>
    <w:p w:rsidR="00571672" w:rsidRPr="00074BCA" w:rsidRDefault="00571672" w:rsidP="00074BCA">
      <w:pPr>
        <w:spacing w:after="0"/>
        <w:rPr>
          <w:rStyle w:val="Strong"/>
          <w:rFonts w:eastAsia="SimSun"/>
          <w:b w:val="0"/>
        </w:rPr>
      </w:pPr>
    </w:p>
    <w:p w:rsidR="00DE5DC5" w:rsidRDefault="00DE5DC5" w:rsidP="00074BCA">
      <w:pPr>
        <w:spacing w:after="0"/>
        <w:jc w:val="center"/>
        <w:rPr>
          <w:rStyle w:val="Strong"/>
          <w:rFonts w:eastAsia="SimSun"/>
        </w:rPr>
      </w:pPr>
    </w:p>
    <w:p w:rsidR="00DE5DC5" w:rsidRDefault="00DE5DC5" w:rsidP="00074BCA">
      <w:pPr>
        <w:spacing w:after="0"/>
        <w:jc w:val="center"/>
        <w:rPr>
          <w:rStyle w:val="Strong"/>
          <w:rFonts w:eastAsia="SimSun"/>
        </w:rPr>
      </w:pPr>
    </w:p>
    <w:p w:rsidR="00DE5DC5" w:rsidRDefault="00DE5DC5" w:rsidP="00074BCA">
      <w:pPr>
        <w:spacing w:after="0"/>
        <w:jc w:val="center"/>
        <w:rPr>
          <w:rStyle w:val="Strong"/>
          <w:rFonts w:eastAsia="SimSun"/>
        </w:rPr>
      </w:pPr>
    </w:p>
    <w:p w:rsidR="004139E7" w:rsidRPr="00074BCA" w:rsidRDefault="00EC392A" w:rsidP="00074BCA">
      <w:pPr>
        <w:spacing w:after="0"/>
        <w:jc w:val="center"/>
        <w:rPr>
          <w:rStyle w:val="Strong"/>
          <w:rFonts w:eastAsia="SimSun"/>
        </w:rPr>
      </w:pPr>
      <w:r w:rsidRPr="00074BCA">
        <w:rPr>
          <w:rStyle w:val="Strong"/>
          <w:rFonts w:eastAsia="SimSun"/>
        </w:rPr>
        <w:t>CALL FOF PAPERS</w:t>
      </w:r>
    </w:p>
    <w:p w:rsidR="004139E7" w:rsidRPr="00074BCA" w:rsidRDefault="004139E7" w:rsidP="00074BCA">
      <w:pPr>
        <w:spacing w:after="0"/>
        <w:jc w:val="center"/>
        <w:rPr>
          <w:rStyle w:val="Strong"/>
          <w:rFonts w:eastAsia="SimSun"/>
        </w:rPr>
      </w:pPr>
    </w:p>
    <w:p w:rsidR="00A20209" w:rsidRPr="00074BCA" w:rsidRDefault="000B4901" w:rsidP="00074BCA">
      <w:pPr>
        <w:spacing w:after="0"/>
        <w:jc w:val="center"/>
        <w:rPr>
          <w:rStyle w:val="Strong"/>
          <w:rFonts w:eastAsia="SimSun"/>
        </w:rPr>
      </w:pPr>
      <w:r w:rsidRPr="00074BCA">
        <w:rPr>
          <w:rStyle w:val="Strong"/>
          <w:rFonts w:eastAsia="SimSun"/>
        </w:rPr>
        <w:t>Cultural Resources for Sustainable Development:</w:t>
      </w:r>
    </w:p>
    <w:p w:rsidR="009D2D25" w:rsidRPr="00074BCA" w:rsidRDefault="000B4901" w:rsidP="00074BCA">
      <w:pPr>
        <w:spacing w:after="0"/>
        <w:jc w:val="center"/>
        <w:rPr>
          <w:rStyle w:val="Strong"/>
          <w:rFonts w:eastAsia="SimSun"/>
        </w:rPr>
      </w:pPr>
      <w:r w:rsidRPr="00074BCA">
        <w:rPr>
          <w:rStyle w:val="Strong"/>
          <w:rFonts w:eastAsia="SimSun"/>
        </w:rPr>
        <w:t>Theories, Practices and Policy Solutions</w:t>
      </w:r>
    </w:p>
    <w:p w:rsidR="009D2D25" w:rsidRPr="00074BCA" w:rsidRDefault="009D2D25" w:rsidP="00074BCA">
      <w:pPr>
        <w:spacing w:after="0"/>
        <w:jc w:val="center"/>
        <w:rPr>
          <w:rStyle w:val="Strong"/>
          <w:rFonts w:eastAsia="SimSun"/>
        </w:rPr>
      </w:pPr>
    </w:p>
    <w:p w:rsidR="00EC392A" w:rsidRPr="00074BCA" w:rsidRDefault="00360264" w:rsidP="00074BCA">
      <w:pPr>
        <w:spacing w:after="0"/>
        <w:jc w:val="center"/>
        <w:rPr>
          <w:rStyle w:val="Strong"/>
          <w:sz w:val="20"/>
          <w:szCs w:val="20"/>
        </w:rPr>
      </w:pPr>
      <w:r w:rsidRPr="00074BCA">
        <w:rPr>
          <w:rStyle w:val="Strong"/>
          <w:sz w:val="20"/>
          <w:szCs w:val="20"/>
        </w:rPr>
        <w:t>Organized by VNU Hanoi College of Social Sciences and Humanities in collaboration with</w:t>
      </w:r>
      <w:r w:rsidR="00EC392A" w:rsidRPr="00074BCA">
        <w:rPr>
          <w:rStyle w:val="Strong"/>
          <w:sz w:val="20"/>
          <w:szCs w:val="20"/>
        </w:rPr>
        <w:t xml:space="preserve"> Vietnam Association of Ethnology and Anthropology, </w:t>
      </w:r>
      <w:r w:rsidR="009D2D25" w:rsidRPr="00074BCA">
        <w:rPr>
          <w:rStyle w:val="Strong"/>
          <w:sz w:val="20"/>
          <w:szCs w:val="20"/>
        </w:rPr>
        <w:t>VA</w:t>
      </w:r>
      <w:r w:rsidR="00327FCF">
        <w:rPr>
          <w:rStyle w:val="Strong"/>
          <w:sz w:val="20"/>
          <w:szCs w:val="20"/>
        </w:rPr>
        <w:t>SS Institute of Anthropology</w:t>
      </w:r>
      <w:r w:rsidR="009D2D25" w:rsidRPr="00074BCA">
        <w:rPr>
          <w:rStyle w:val="Strong"/>
          <w:sz w:val="20"/>
          <w:szCs w:val="20"/>
        </w:rPr>
        <w:t xml:space="preserve">, </w:t>
      </w:r>
      <w:r w:rsidR="00EC392A" w:rsidRPr="00074BCA">
        <w:rPr>
          <w:rStyle w:val="Strong"/>
          <w:sz w:val="20"/>
          <w:szCs w:val="20"/>
        </w:rPr>
        <w:t>VASS Institute of Cultural Studies, Museum of Nguyen Van Huyen</w:t>
      </w:r>
      <w:r w:rsidR="00E5005A">
        <w:rPr>
          <w:rStyle w:val="Strong"/>
          <w:sz w:val="20"/>
          <w:szCs w:val="20"/>
        </w:rPr>
        <w:t>, and UNESCO Hanoi Office</w:t>
      </w:r>
    </w:p>
    <w:p w:rsidR="00EC392A" w:rsidRPr="00074BCA" w:rsidRDefault="00EC392A" w:rsidP="00074BCA">
      <w:pPr>
        <w:spacing w:after="0"/>
        <w:jc w:val="center"/>
        <w:rPr>
          <w:rStyle w:val="Strong"/>
        </w:rPr>
      </w:pPr>
    </w:p>
    <w:p w:rsidR="00360264" w:rsidRPr="00074BCA" w:rsidRDefault="00360264" w:rsidP="00DE5DC5">
      <w:pPr>
        <w:pStyle w:val="NoSpacing"/>
        <w:jc w:val="center"/>
        <w:rPr>
          <w:rStyle w:val="Strong"/>
        </w:rPr>
      </w:pPr>
      <w:r w:rsidRPr="00074BCA">
        <w:rPr>
          <w:rStyle w:val="Strong"/>
        </w:rPr>
        <w:t>15 and 16 December 2016, Hanoi,</w:t>
      </w:r>
      <w:r w:rsidR="009D2D25" w:rsidRPr="00074BCA">
        <w:rPr>
          <w:rStyle w:val="Strong"/>
        </w:rPr>
        <w:t xml:space="preserve"> </w:t>
      </w:r>
      <w:r w:rsidRPr="00074BCA">
        <w:rPr>
          <w:rStyle w:val="Strong"/>
        </w:rPr>
        <w:t>VIETNAM</w:t>
      </w:r>
    </w:p>
    <w:p w:rsidR="00905D76" w:rsidRPr="00074BCA" w:rsidRDefault="00905D76" w:rsidP="00074BCA">
      <w:pPr>
        <w:spacing w:after="0"/>
        <w:rPr>
          <w:rStyle w:val="Strong"/>
          <w:b w:val="0"/>
        </w:rPr>
      </w:pPr>
      <w:bookmarkStart w:id="0" w:name="_GoBack"/>
      <w:bookmarkEnd w:id="0"/>
    </w:p>
    <w:p w:rsidR="00360264" w:rsidRPr="00074BCA" w:rsidRDefault="00360264" w:rsidP="00074BCA">
      <w:pPr>
        <w:spacing w:after="0"/>
        <w:rPr>
          <w:rStyle w:val="Strong"/>
          <w:rFonts w:eastAsia="SimSun"/>
          <w:b w:val="0"/>
        </w:rPr>
      </w:pPr>
    </w:p>
    <w:p w:rsidR="004139E7" w:rsidRPr="00074BCA" w:rsidRDefault="000E19AE" w:rsidP="00074BCA">
      <w:pPr>
        <w:spacing w:after="0"/>
        <w:ind w:firstLine="720"/>
        <w:rPr>
          <w:rStyle w:val="Strong"/>
          <w:rFonts w:eastAsia="SimSun"/>
        </w:rPr>
      </w:pPr>
      <w:r w:rsidRPr="00074BCA">
        <w:rPr>
          <w:rStyle w:val="Strong"/>
          <w:rFonts w:eastAsia="SimSun"/>
        </w:rPr>
        <w:t>Background</w:t>
      </w:r>
    </w:p>
    <w:p w:rsidR="000B4901" w:rsidRPr="00074BCA" w:rsidRDefault="006467A2" w:rsidP="00074BCA">
      <w:pPr>
        <w:spacing w:after="0"/>
        <w:ind w:firstLine="720"/>
        <w:rPr>
          <w:rStyle w:val="Strong"/>
          <w:b w:val="0"/>
        </w:rPr>
      </w:pPr>
      <w:r w:rsidRPr="00074BCA">
        <w:rPr>
          <w:rStyle w:val="Strong"/>
          <w:b w:val="0"/>
        </w:rPr>
        <w:t xml:space="preserve">In </w:t>
      </w:r>
      <w:r w:rsidR="000B4901" w:rsidRPr="00074BCA">
        <w:rPr>
          <w:rStyle w:val="Strong"/>
          <w:b w:val="0"/>
        </w:rPr>
        <w:t xml:space="preserve">the </w:t>
      </w:r>
      <w:r w:rsidR="00C16A1D" w:rsidRPr="00074BCA">
        <w:rPr>
          <w:rStyle w:val="Strong"/>
          <w:b w:val="0"/>
        </w:rPr>
        <w:t>past quarter</w:t>
      </w:r>
      <w:r w:rsidRPr="00074BCA">
        <w:rPr>
          <w:rStyle w:val="Strong"/>
          <w:b w:val="0"/>
        </w:rPr>
        <w:t xml:space="preserve"> of century</w:t>
      </w:r>
      <w:r w:rsidR="000B4901" w:rsidRPr="00074BCA">
        <w:rPr>
          <w:rStyle w:val="Strong"/>
          <w:b w:val="0"/>
        </w:rPr>
        <w:t xml:space="preserve">, cultural resources and the role of culture in sustainable development at both global and local levels have been increasingly recognised by researchers and policy-makers. It </w:t>
      </w:r>
      <w:r w:rsidRPr="00074BCA">
        <w:rPr>
          <w:rStyle w:val="Strong"/>
          <w:b w:val="0"/>
        </w:rPr>
        <w:t>has been</w:t>
      </w:r>
      <w:r w:rsidR="000B4901" w:rsidRPr="00074BCA">
        <w:rPr>
          <w:rStyle w:val="Strong"/>
          <w:b w:val="0"/>
        </w:rPr>
        <w:t xml:space="preserve"> suggested that policies and development projects in various areas</w:t>
      </w:r>
      <w:r w:rsidR="009B3B78" w:rsidRPr="00074BCA">
        <w:rPr>
          <w:rStyle w:val="Strong"/>
          <w:b w:val="0"/>
        </w:rPr>
        <w:t xml:space="preserve"> can</w:t>
      </w:r>
      <w:r w:rsidR="000B4901" w:rsidRPr="00074BCA">
        <w:rPr>
          <w:rStyle w:val="Strong"/>
          <w:b w:val="0"/>
        </w:rPr>
        <w:t xml:space="preserve"> </w:t>
      </w:r>
      <w:r w:rsidR="00C16A1D" w:rsidRPr="00074BCA">
        <w:rPr>
          <w:rStyle w:val="Strong"/>
          <w:b w:val="0"/>
        </w:rPr>
        <w:t>yield more</w:t>
      </w:r>
      <w:r w:rsidR="000B4901" w:rsidRPr="00074BCA">
        <w:rPr>
          <w:rStyle w:val="Strong"/>
          <w:b w:val="0"/>
        </w:rPr>
        <w:t xml:space="preserve"> sustainable </w:t>
      </w:r>
      <w:r w:rsidRPr="00074BCA">
        <w:rPr>
          <w:rStyle w:val="Strong"/>
          <w:b w:val="0"/>
        </w:rPr>
        <w:t>outcomes</w:t>
      </w:r>
      <w:r w:rsidR="000B4901" w:rsidRPr="00074BCA">
        <w:rPr>
          <w:rStyle w:val="Strong"/>
          <w:b w:val="0"/>
        </w:rPr>
        <w:t xml:space="preserve"> when </w:t>
      </w:r>
      <w:r w:rsidRPr="00074BCA">
        <w:rPr>
          <w:rStyle w:val="Strong"/>
          <w:b w:val="0"/>
        </w:rPr>
        <w:t xml:space="preserve">more attention is paid to </w:t>
      </w:r>
      <w:r w:rsidR="000B4901" w:rsidRPr="00074BCA">
        <w:rPr>
          <w:rStyle w:val="Strong"/>
          <w:b w:val="0"/>
        </w:rPr>
        <w:t xml:space="preserve">cultural resources. However, research and applied work in this field still face challenges. </w:t>
      </w:r>
      <w:r w:rsidRPr="00074BCA">
        <w:rPr>
          <w:rStyle w:val="Strong"/>
          <w:b w:val="0"/>
        </w:rPr>
        <w:t xml:space="preserve">One </w:t>
      </w:r>
      <w:r w:rsidR="00C16A1D" w:rsidRPr="00074BCA">
        <w:rPr>
          <w:rStyle w:val="Strong"/>
          <w:b w:val="0"/>
        </w:rPr>
        <w:t>important reason</w:t>
      </w:r>
      <w:r w:rsidRPr="00074BCA">
        <w:rPr>
          <w:rStyle w:val="Strong"/>
          <w:b w:val="0"/>
        </w:rPr>
        <w:t xml:space="preserve"> </w:t>
      </w:r>
      <w:r w:rsidR="00C16A1D" w:rsidRPr="00074BCA">
        <w:rPr>
          <w:rStyle w:val="Strong"/>
          <w:b w:val="0"/>
        </w:rPr>
        <w:t>is the</w:t>
      </w:r>
      <w:r w:rsidR="000B4901" w:rsidRPr="00074BCA">
        <w:rPr>
          <w:rStyle w:val="Strong"/>
          <w:b w:val="0"/>
        </w:rPr>
        <w:t xml:space="preserve"> </w:t>
      </w:r>
      <w:r w:rsidRPr="00074BCA">
        <w:rPr>
          <w:rStyle w:val="Strong"/>
          <w:b w:val="0"/>
        </w:rPr>
        <w:t>complex and multi-</w:t>
      </w:r>
      <w:r w:rsidR="00C16A1D" w:rsidRPr="00074BCA">
        <w:rPr>
          <w:rStyle w:val="Strong"/>
          <w:b w:val="0"/>
        </w:rPr>
        <w:t>dimensional</w:t>
      </w:r>
      <w:r w:rsidRPr="00074BCA">
        <w:rPr>
          <w:rStyle w:val="Strong"/>
          <w:b w:val="0"/>
        </w:rPr>
        <w:t xml:space="preserve"> </w:t>
      </w:r>
      <w:r w:rsidR="000B4901" w:rsidRPr="00074BCA">
        <w:rPr>
          <w:rStyle w:val="Strong"/>
          <w:b w:val="0"/>
        </w:rPr>
        <w:t>relationship between cultural resources and sustainable development</w:t>
      </w:r>
      <w:r w:rsidR="002E24DB" w:rsidRPr="00074BCA">
        <w:rPr>
          <w:rStyle w:val="Strong"/>
          <w:b w:val="0"/>
        </w:rPr>
        <w:t>,</w:t>
      </w:r>
      <w:r w:rsidR="000B4901" w:rsidRPr="00074BCA">
        <w:rPr>
          <w:rStyle w:val="Strong"/>
          <w:b w:val="0"/>
        </w:rPr>
        <w:t xml:space="preserve"> </w:t>
      </w:r>
      <w:r w:rsidRPr="00074BCA">
        <w:rPr>
          <w:rStyle w:val="Strong"/>
          <w:b w:val="0"/>
        </w:rPr>
        <w:t xml:space="preserve">to which there have been different </w:t>
      </w:r>
      <w:r w:rsidR="00C16A1D" w:rsidRPr="00074BCA">
        <w:rPr>
          <w:rStyle w:val="Strong"/>
          <w:b w:val="0"/>
        </w:rPr>
        <w:t>analytical approaches</w:t>
      </w:r>
      <w:r w:rsidR="000B4901" w:rsidRPr="00074BCA">
        <w:rPr>
          <w:rStyle w:val="Strong"/>
          <w:b w:val="0"/>
        </w:rPr>
        <w:t xml:space="preserve">. Meanwhile, </w:t>
      </w:r>
      <w:r w:rsidRPr="00074BCA">
        <w:rPr>
          <w:rStyle w:val="Strong"/>
          <w:b w:val="0"/>
        </w:rPr>
        <w:t>in practice</w:t>
      </w:r>
      <w:r w:rsidR="00C16A1D" w:rsidRPr="00074BCA">
        <w:rPr>
          <w:rStyle w:val="Strong"/>
          <w:b w:val="0"/>
        </w:rPr>
        <w:t>, top</w:t>
      </w:r>
      <w:r w:rsidR="000B4901" w:rsidRPr="00074BCA">
        <w:rPr>
          <w:rStyle w:val="Strong"/>
          <w:b w:val="0"/>
        </w:rPr>
        <w:t xml:space="preserve">-down approaches </w:t>
      </w:r>
      <w:r w:rsidR="002E24DB" w:rsidRPr="00074BCA">
        <w:rPr>
          <w:rStyle w:val="Strong"/>
          <w:b w:val="0"/>
        </w:rPr>
        <w:t>often m</w:t>
      </w:r>
      <w:r w:rsidR="000B4901" w:rsidRPr="00074BCA">
        <w:rPr>
          <w:rStyle w:val="Strong"/>
          <w:b w:val="0"/>
        </w:rPr>
        <w:t xml:space="preserve">ake the incorporation of cultural resources into policies and development projects a challenging task. </w:t>
      </w:r>
    </w:p>
    <w:p w:rsidR="000B4901" w:rsidRPr="00074BCA" w:rsidRDefault="000B4901" w:rsidP="00074BCA">
      <w:pPr>
        <w:spacing w:after="0"/>
        <w:ind w:firstLine="720"/>
        <w:rPr>
          <w:rStyle w:val="Strong"/>
          <w:b w:val="0"/>
        </w:rPr>
      </w:pPr>
      <w:r w:rsidRPr="00074BCA">
        <w:rPr>
          <w:rStyle w:val="Strong"/>
          <w:b w:val="0"/>
        </w:rPr>
        <w:t xml:space="preserve">After 30 years of </w:t>
      </w:r>
      <w:r w:rsidR="002E24DB" w:rsidRPr="00CB664D">
        <w:rPr>
          <w:rStyle w:val="Strong"/>
          <w:b w:val="0"/>
          <w:i/>
        </w:rPr>
        <w:t>đổi mới</w:t>
      </w:r>
      <w:r w:rsidR="002E24DB" w:rsidRPr="00074BCA">
        <w:rPr>
          <w:rStyle w:val="Strong"/>
          <w:b w:val="0"/>
        </w:rPr>
        <w:t>, r</w:t>
      </w:r>
      <w:r w:rsidRPr="00074BCA">
        <w:rPr>
          <w:rStyle w:val="Strong"/>
          <w:b w:val="0"/>
        </w:rPr>
        <w:t xml:space="preserve">egional and international integration, Vietnam has achieved outstanding achievements in economic sector, foreign relations and political stability. However, </w:t>
      </w:r>
      <w:r w:rsidR="00E75915" w:rsidRPr="00074BCA">
        <w:rPr>
          <w:rStyle w:val="Strong"/>
          <w:b w:val="0"/>
        </w:rPr>
        <w:t>t</w:t>
      </w:r>
      <w:r w:rsidRPr="00074BCA">
        <w:rPr>
          <w:rStyle w:val="Strong"/>
          <w:b w:val="0"/>
        </w:rPr>
        <w:t>he Party</w:t>
      </w:r>
      <w:r w:rsidR="00A56026" w:rsidRPr="00074BCA">
        <w:rPr>
          <w:rStyle w:val="Strong"/>
          <w:b w:val="0"/>
        </w:rPr>
        <w:t>,</w:t>
      </w:r>
      <w:r w:rsidRPr="00074BCA">
        <w:rPr>
          <w:rStyle w:val="Strong"/>
          <w:b w:val="0"/>
        </w:rPr>
        <w:t xml:space="preserve"> </w:t>
      </w:r>
      <w:r w:rsidR="00A56026" w:rsidRPr="00074BCA">
        <w:rPr>
          <w:rStyle w:val="Strong"/>
          <w:b w:val="0"/>
        </w:rPr>
        <w:t>the s</w:t>
      </w:r>
      <w:r w:rsidRPr="00074BCA">
        <w:rPr>
          <w:rStyle w:val="Strong"/>
          <w:b w:val="0"/>
        </w:rPr>
        <w:t>tate</w:t>
      </w:r>
      <w:r w:rsidR="00A56026" w:rsidRPr="00074BCA">
        <w:rPr>
          <w:rStyle w:val="Strong"/>
          <w:b w:val="0"/>
        </w:rPr>
        <w:t xml:space="preserve"> in Vietnam, along with many researchers</w:t>
      </w:r>
      <w:r w:rsidR="00C16A1D" w:rsidRPr="00074BCA">
        <w:rPr>
          <w:rStyle w:val="Strong"/>
          <w:b w:val="0"/>
        </w:rPr>
        <w:t>, have recognised</w:t>
      </w:r>
      <w:r w:rsidRPr="00074BCA">
        <w:rPr>
          <w:rStyle w:val="Strong"/>
          <w:b w:val="0"/>
        </w:rPr>
        <w:t xml:space="preserve"> such </w:t>
      </w:r>
      <w:r w:rsidR="00C16A1D" w:rsidRPr="00074BCA">
        <w:rPr>
          <w:rStyle w:val="Strong"/>
          <w:b w:val="0"/>
        </w:rPr>
        <w:t xml:space="preserve">socio-economic </w:t>
      </w:r>
      <w:r w:rsidRPr="00074BCA">
        <w:rPr>
          <w:rStyle w:val="Strong"/>
          <w:b w:val="0"/>
        </w:rPr>
        <w:t>developments not yet sustainable</w:t>
      </w:r>
      <w:r w:rsidR="00A56026" w:rsidRPr="00074BCA">
        <w:rPr>
          <w:rStyle w:val="Strong"/>
          <w:b w:val="0"/>
        </w:rPr>
        <w:t xml:space="preserve">. They </w:t>
      </w:r>
      <w:r w:rsidR="00C16A1D" w:rsidRPr="00074BCA">
        <w:rPr>
          <w:rStyle w:val="Strong"/>
          <w:b w:val="0"/>
        </w:rPr>
        <w:t>recognize the</w:t>
      </w:r>
      <w:r w:rsidRPr="00074BCA">
        <w:rPr>
          <w:rStyle w:val="Strong"/>
          <w:b w:val="0"/>
        </w:rPr>
        <w:t xml:space="preserve"> need </w:t>
      </w:r>
      <w:r w:rsidR="00A56026" w:rsidRPr="00074BCA">
        <w:rPr>
          <w:rStyle w:val="Strong"/>
          <w:b w:val="0"/>
        </w:rPr>
        <w:t>for a</w:t>
      </w:r>
      <w:r w:rsidRPr="00074BCA">
        <w:rPr>
          <w:rStyle w:val="Strong"/>
          <w:b w:val="0"/>
        </w:rPr>
        <w:t xml:space="preserve"> </w:t>
      </w:r>
      <w:r w:rsidR="00C16A1D" w:rsidRPr="00074BCA">
        <w:rPr>
          <w:rStyle w:val="Strong"/>
          <w:b w:val="0"/>
        </w:rPr>
        <w:t>holistic development</w:t>
      </w:r>
      <w:r w:rsidRPr="00074BCA">
        <w:rPr>
          <w:rStyle w:val="Strong"/>
          <w:b w:val="0"/>
        </w:rPr>
        <w:t xml:space="preserve"> strateg</w:t>
      </w:r>
      <w:r w:rsidR="00A56026" w:rsidRPr="00074BCA">
        <w:rPr>
          <w:rStyle w:val="Strong"/>
          <w:b w:val="0"/>
        </w:rPr>
        <w:t>y</w:t>
      </w:r>
      <w:r w:rsidRPr="00074BCA">
        <w:rPr>
          <w:rStyle w:val="Strong"/>
          <w:b w:val="0"/>
        </w:rPr>
        <w:t xml:space="preserve"> and </w:t>
      </w:r>
      <w:r w:rsidR="00A56026" w:rsidRPr="00074BCA">
        <w:rPr>
          <w:rStyle w:val="Strong"/>
          <w:b w:val="0"/>
        </w:rPr>
        <w:t xml:space="preserve">innovative </w:t>
      </w:r>
      <w:r w:rsidRPr="00074BCA">
        <w:rPr>
          <w:rStyle w:val="Strong"/>
          <w:b w:val="0"/>
        </w:rPr>
        <w:t xml:space="preserve">projects in order to build a society that </w:t>
      </w:r>
      <w:r w:rsidR="00A56026" w:rsidRPr="00074BCA">
        <w:rPr>
          <w:rStyle w:val="Strong"/>
          <w:b w:val="0"/>
        </w:rPr>
        <w:t xml:space="preserve">achieves a </w:t>
      </w:r>
      <w:r w:rsidRPr="00074BCA">
        <w:rPr>
          <w:rStyle w:val="Strong"/>
          <w:b w:val="0"/>
        </w:rPr>
        <w:t>better balance</w:t>
      </w:r>
      <w:r w:rsidR="00A56026" w:rsidRPr="00074BCA">
        <w:rPr>
          <w:rStyle w:val="Strong"/>
          <w:b w:val="0"/>
        </w:rPr>
        <w:t xml:space="preserve"> among</w:t>
      </w:r>
      <w:r w:rsidRPr="00074BCA">
        <w:rPr>
          <w:rStyle w:val="Strong"/>
          <w:b w:val="0"/>
        </w:rPr>
        <w:t xml:space="preserve"> economic development, environment quality and social equ</w:t>
      </w:r>
      <w:r w:rsidR="00A56026" w:rsidRPr="00074BCA">
        <w:rPr>
          <w:rStyle w:val="Strong"/>
          <w:b w:val="0"/>
        </w:rPr>
        <w:t>ity through the incorporation of</w:t>
      </w:r>
      <w:r w:rsidRPr="00074BCA">
        <w:rPr>
          <w:rStyle w:val="Strong"/>
          <w:b w:val="0"/>
        </w:rPr>
        <w:t xml:space="preserve"> cultural resources. Various suggestions </w:t>
      </w:r>
      <w:r w:rsidR="00A80EA6" w:rsidRPr="00074BCA">
        <w:rPr>
          <w:rStyle w:val="Strong"/>
          <w:b w:val="0"/>
        </w:rPr>
        <w:t xml:space="preserve">have been </w:t>
      </w:r>
      <w:r w:rsidR="00C16A1D" w:rsidRPr="00074BCA">
        <w:rPr>
          <w:rStyle w:val="Strong"/>
          <w:b w:val="0"/>
        </w:rPr>
        <w:t>made that</w:t>
      </w:r>
      <w:r w:rsidRPr="00074BCA">
        <w:rPr>
          <w:rStyle w:val="Strong"/>
          <w:b w:val="0"/>
        </w:rPr>
        <w:t xml:space="preserve"> such development </w:t>
      </w:r>
      <w:r w:rsidR="00A80EA6" w:rsidRPr="00074BCA">
        <w:rPr>
          <w:rStyle w:val="Strong"/>
          <w:b w:val="0"/>
        </w:rPr>
        <w:t>objectives</w:t>
      </w:r>
      <w:r w:rsidRPr="00074BCA">
        <w:rPr>
          <w:rStyle w:val="Strong"/>
          <w:b w:val="0"/>
        </w:rPr>
        <w:t xml:space="preserve"> can be achieved through a better and more systematic identification of cultural resources and </w:t>
      </w:r>
      <w:r w:rsidR="00A80EA6" w:rsidRPr="00074BCA">
        <w:rPr>
          <w:rStyle w:val="Strong"/>
          <w:b w:val="0"/>
        </w:rPr>
        <w:t xml:space="preserve">their incorporation </w:t>
      </w:r>
      <w:r w:rsidR="00C16A1D" w:rsidRPr="00074BCA">
        <w:rPr>
          <w:rStyle w:val="Strong"/>
          <w:b w:val="0"/>
        </w:rPr>
        <w:t>into sustainable</w:t>
      </w:r>
      <w:r w:rsidR="009B3B78" w:rsidRPr="00074BCA">
        <w:rPr>
          <w:rStyle w:val="Strong"/>
          <w:b w:val="0"/>
        </w:rPr>
        <w:t xml:space="preserve"> </w:t>
      </w:r>
      <w:r w:rsidRPr="00074BCA">
        <w:rPr>
          <w:rStyle w:val="Strong"/>
          <w:b w:val="0"/>
        </w:rPr>
        <w:t>development at both macro and micro levels.</w:t>
      </w:r>
    </w:p>
    <w:p w:rsidR="004D6A52" w:rsidRPr="00074BCA" w:rsidRDefault="004D6A52" w:rsidP="00074BCA">
      <w:pPr>
        <w:spacing w:after="0"/>
        <w:rPr>
          <w:rStyle w:val="Strong"/>
          <w:b w:val="0"/>
        </w:rPr>
      </w:pPr>
    </w:p>
    <w:p w:rsidR="003A59A1" w:rsidRPr="00074BCA" w:rsidRDefault="003A59A1" w:rsidP="00074BCA">
      <w:pPr>
        <w:spacing w:after="0"/>
        <w:ind w:firstLine="720"/>
        <w:rPr>
          <w:rStyle w:val="Strong"/>
        </w:rPr>
      </w:pPr>
      <w:r w:rsidRPr="00074BCA">
        <w:rPr>
          <w:rStyle w:val="Strong"/>
        </w:rPr>
        <w:t>Aims</w:t>
      </w:r>
    </w:p>
    <w:p w:rsidR="000B4901" w:rsidRPr="00074BCA" w:rsidRDefault="000B4901" w:rsidP="00074BCA">
      <w:pPr>
        <w:spacing w:after="0"/>
        <w:ind w:firstLine="720"/>
        <w:rPr>
          <w:rStyle w:val="Strong"/>
          <w:b w:val="0"/>
        </w:rPr>
      </w:pPr>
      <w:r w:rsidRPr="00074BCA">
        <w:rPr>
          <w:rStyle w:val="Strong"/>
          <w:b w:val="0"/>
        </w:rPr>
        <w:t>In such a context, with a holistic approach</w:t>
      </w:r>
      <w:r w:rsidR="001B5BF7" w:rsidRPr="00074BCA">
        <w:rPr>
          <w:rStyle w:val="Strong"/>
          <w:b w:val="0"/>
        </w:rPr>
        <w:t xml:space="preserve"> and on the basis of their academic and applied research</w:t>
      </w:r>
      <w:r w:rsidRPr="00074BCA">
        <w:rPr>
          <w:rStyle w:val="Strong"/>
          <w:b w:val="0"/>
        </w:rPr>
        <w:t xml:space="preserve">, anthropologists and </w:t>
      </w:r>
      <w:r w:rsidR="001B5BF7" w:rsidRPr="00074BCA">
        <w:rPr>
          <w:rStyle w:val="Strong"/>
          <w:b w:val="0"/>
        </w:rPr>
        <w:t xml:space="preserve">other </w:t>
      </w:r>
      <w:r w:rsidRPr="00074BCA">
        <w:rPr>
          <w:rStyle w:val="Strong"/>
          <w:b w:val="0"/>
        </w:rPr>
        <w:t>researchers need to have a stronger voice and more efficient contribution to the question of how cultural resources can contribute to sustainable development at different levels and in different local</w:t>
      </w:r>
      <w:r w:rsidR="001B5BF7" w:rsidRPr="00074BCA">
        <w:rPr>
          <w:rStyle w:val="Strong"/>
          <w:b w:val="0"/>
        </w:rPr>
        <w:t>ities</w:t>
      </w:r>
      <w:r w:rsidRPr="00074BCA">
        <w:rPr>
          <w:rStyle w:val="Strong"/>
          <w:b w:val="0"/>
        </w:rPr>
        <w:t xml:space="preserve">.     </w:t>
      </w:r>
    </w:p>
    <w:p w:rsidR="00963595" w:rsidRPr="00074BCA" w:rsidRDefault="004139E7" w:rsidP="00074BCA">
      <w:pPr>
        <w:spacing w:after="0"/>
        <w:ind w:firstLine="720"/>
        <w:rPr>
          <w:rStyle w:val="Strong"/>
          <w:b w:val="0"/>
        </w:rPr>
      </w:pPr>
      <w:r w:rsidRPr="00074BCA">
        <w:rPr>
          <w:rStyle w:val="Strong"/>
          <w:b w:val="0"/>
        </w:rPr>
        <w:t>This international workshop</w:t>
      </w:r>
      <w:r w:rsidR="009D2D25" w:rsidRPr="00074BCA">
        <w:rPr>
          <w:rStyle w:val="Strong"/>
          <w:b w:val="0"/>
        </w:rPr>
        <w:t xml:space="preserve"> </w:t>
      </w:r>
      <w:r w:rsidR="00C16A1D" w:rsidRPr="00074BCA">
        <w:rPr>
          <w:rStyle w:val="Strong"/>
          <w:b w:val="0"/>
        </w:rPr>
        <w:t>will be</w:t>
      </w:r>
      <w:r w:rsidR="009D2D25" w:rsidRPr="00074BCA">
        <w:rPr>
          <w:rStyle w:val="Strong"/>
          <w:b w:val="0"/>
        </w:rPr>
        <w:t xml:space="preserve"> a forum for participants from Vietnam</w:t>
      </w:r>
      <w:r w:rsidR="001B5BF7" w:rsidRPr="00074BCA">
        <w:rPr>
          <w:rStyle w:val="Strong"/>
          <w:b w:val="0"/>
        </w:rPr>
        <w:t xml:space="preserve"> and other</w:t>
      </w:r>
      <w:r w:rsidR="009D2D25" w:rsidRPr="00074BCA">
        <w:rPr>
          <w:rStyle w:val="Strong"/>
          <w:b w:val="0"/>
        </w:rPr>
        <w:t xml:space="preserve"> countries to </w:t>
      </w:r>
      <w:r w:rsidR="000B4901" w:rsidRPr="00074BCA">
        <w:rPr>
          <w:rStyle w:val="Strong"/>
          <w:b w:val="0"/>
        </w:rPr>
        <w:t>shar</w:t>
      </w:r>
      <w:r w:rsidR="009D2D25" w:rsidRPr="00074BCA">
        <w:rPr>
          <w:rStyle w:val="Strong"/>
          <w:b w:val="0"/>
        </w:rPr>
        <w:t>e</w:t>
      </w:r>
      <w:r w:rsidR="000B4901" w:rsidRPr="00074BCA">
        <w:rPr>
          <w:rStyle w:val="Strong"/>
          <w:b w:val="0"/>
        </w:rPr>
        <w:t xml:space="preserve"> research findings </w:t>
      </w:r>
      <w:r w:rsidR="001B5BF7" w:rsidRPr="00074BCA">
        <w:rPr>
          <w:rStyle w:val="Strong"/>
          <w:b w:val="0"/>
        </w:rPr>
        <w:t xml:space="preserve">and </w:t>
      </w:r>
      <w:r w:rsidR="00C16A1D" w:rsidRPr="00074BCA">
        <w:rPr>
          <w:rStyle w:val="Strong"/>
          <w:b w:val="0"/>
        </w:rPr>
        <w:t>their theoretical</w:t>
      </w:r>
      <w:r w:rsidR="000B4901" w:rsidRPr="00074BCA">
        <w:rPr>
          <w:rStyle w:val="Strong"/>
          <w:b w:val="0"/>
        </w:rPr>
        <w:t xml:space="preserve"> and practical </w:t>
      </w:r>
      <w:r w:rsidR="001B5BF7" w:rsidRPr="00074BCA">
        <w:rPr>
          <w:rStyle w:val="Strong"/>
          <w:b w:val="0"/>
        </w:rPr>
        <w:t>implications</w:t>
      </w:r>
      <w:r w:rsidR="000B4901" w:rsidRPr="00074BCA">
        <w:rPr>
          <w:rStyle w:val="Strong"/>
          <w:b w:val="0"/>
        </w:rPr>
        <w:t xml:space="preserve">, </w:t>
      </w:r>
      <w:r w:rsidR="001B5BF7" w:rsidRPr="00074BCA">
        <w:rPr>
          <w:rStyle w:val="Strong"/>
          <w:b w:val="0"/>
        </w:rPr>
        <w:t xml:space="preserve">to </w:t>
      </w:r>
      <w:r w:rsidR="000B4901" w:rsidRPr="00074BCA">
        <w:rPr>
          <w:rStyle w:val="Strong"/>
          <w:b w:val="0"/>
        </w:rPr>
        <w:t>discuss</w:t>
      </w:r>
      <w:r w:rsidR="00C16A1D" w:rsidRPr="00074BCA">
        <w:rPr>
          <w:rStyle w:val="Strong"/>
          <w:b w:val="0"/>
        </w:rPr>
        <w:t xml:space="preserve"> </w:t>
      </w:r>
      <w:r w:rsidR="000B4901" w:rsidRPr="00074BCA">
        <w:rPr>
          <w:rStyle w:val="Strong"/>
          <w:b w:val="0"/>
        </w:rPr>
        <w:t xml:space="preserve">policy solutions and </w:t>
      </w:r>
      <w:r w:rsidR="001B5BF7" w:rsidRPr="00074BCA">
        <w:rPr>
          <w:rStyle w:val="Strong"/>
          <w:b w:val="0"/>
        </w:rPr>
        <w:t xml:space="preserve">to </w:t>
      </w:r>
      <w:r w:rsidR="000B4901" w:rsidRPr="00074BCA">
        <w:rPr>
          <w:rStyle w:val="Strong"/>
          <w:b w:val="0"/>
        </w:rPr>
        <w:t xml:space="preserve">suggest applied models for cultural resource identification, </w:t>
      </w:r>
      <w:r w:rsidR="009B3B78" w:rsidRPr="00074BCA">
        <w:rPr>
          <w:rStyle w:val="Strong"/>
          <w:b w:val="0"/>
        </w:rPr>
        <w:t>pre</w:t>
      </w:r>
      <w:r w:rsidR="000B4901" w:rsidRPr="00074BCA">
        <w:rPr>
          <w:rStyle w:val="Strong"/>
          <w:b w:val="0"/>
        </w:rPr>
        <w:t xml:space="preserve">servation, </w:t>
      </w:r>
      <w:r w:rsidR="00511921" w:rsidRPr="00074BCA">
        <w:rPr>
          <w:rStyle w:val="Strong"/>
          <w:b w:val="0"/>
        </w:rPr>
        <w:t xml:space="preserve">and </w:t>
      </w:r>
      <w:r w:rsidR="00C16A1D" w:rsidRPr="00074BCA">
        <w:rPr>
          <w:rStyle w:val="Strong"/>
          <w:b w:val="0"/>
        </w:rPr>
        <w:t>incorporation for</w:t>
      </w:r>
      <w:r w:rsidR="000B4901" w:rsidRPr="00074BCA">
        <w:rPr>
          <w:rStyle w:val="Strong"/>
          <w:b w:val="0"/>
        </w:rPr>
        <w:t xml:space="preserve"> sustainable development. </w:t>
      </w:r>
    </w:p>
    <w:p w:rsidR="004139E7" w:rsidRPr="00074BCA" w:rsidRDefault="004139E7" w:rsidP="00074BCA">
      <w:pPr>
        <w:spacing w:after="0"/>
        <w:ind w:firstLine="720"/>
        <w:rPr>
          <w:rStyle w:val="Strong"/>
          <w:b w:val="0"/>
        </w:rPr>
      </w:pPr>
      <w:r w:rsidRPr="00074BCA">
        <w:rPr>
          <w:rStyle w:val="Strong"/>
          <w:b w:val="0"/>
        </w:rPr>
        <w:lastRenderedPageBreak/>
        <w:t>The workshop aims to address and illuminate some of the following questions:</w:t>
      </w:r>
    </w:p>
    <w:p w:rsidR="004139E7" w:rsidRPr="00074BCA" w:rsidRDefault="004139E7" w:rsidP="00074BCA">
      <w:pPr>
        <w:pStyle w:val="ListParagraph"/>
        <w:numPr>
          <w:ilvl w:val="0"/>
          <w:numId w:val="15"/>
        </w:numPr>
        <w:spacing w:after="0"/>
        <w:rPr>
          <w:rStyle w:val="Strong"/>
          <w:b w:val="0"/>
        </w:rPr>
      </w:pPr>
      <w:r w:rsidRPr="00074BCA">
        <w:rPr>
          <w:rStyle w:val="Strong"/>
          <w:b w:val="0"/>
        </w:rPr>
        <w:t xml:space="preserve">How and in what ways </w:t>
      </w:r>
      <w:r w:rsidR="001B5BF7" w:rsidRPr="00074BCA">
        <w:rPr>
          <w:rStyle w:val="Strong"/>
          <w:b w:val="0"/>
        </w:rPr>
        <w:t xml:space="preserve">can </w:t>
      </w:r>
      <w:r w:rsidRPr="00074BCA">
        <w:rPr>
          <w:rStyle w:val="Strong"/>
          <w:b w:val="0"/>
        </w:rPr>
        <w:t>cultural resources contribute to sustainable development?</w:t>
      </w:r>
    </w:p>
    <w:p w:rsidR="00A20209" w:rsidRPr="00074BCA" w:rsidRDefault="00A20209" w:rsidP="00074BCA">
      <w:pPr>
        <w:pStyle w:val="ListParagraph"/>
        <w:numPr>
          <w:ilvl w:val="0"/>
          <w:numId w:val="15"/>
        </w:numPr>
        <w:spacing w:after="0"/>
        <w:rPr>
          <w:rStyle w:val="Strong"/>
          <w:b w:val="0"/>
        </w:rPr>
      </w:pPr>
      <w:r w:rsidRPr="00074BCA">
        <w:rPr>
          <w:rStyle w:val="Strong"/>
          <w:b w:val="0"/>
        </w:rPr>
        <w:t xml:space="preserve">What </w:t>
      </w:r>
      <w:r w:rsidR="00A0646C" w:rsidRPr="00074BCA">
        <w:rPr>
          <w:rStyle w:val="Strong"/>
          <w:b w:val="0"/>
        </w:rPr>
        <w:t>is the present situation</w:t>
      </w:r>
      <w:r w:rsidRPr="00074BCA">
        <w:rPr>
          <w:rStyle w:val="Strong"/>
          <w:b w:val="0"/>
        </w:rPr>
        <w:t xml:space="preserve"> of cultural resources for sustainable development in different countries?</w:t>
      </w:r>
    </w:p>
    <w:p w:rsidR="004139E7" w:rsidRPr="00074BCA" w:rsidRDefault="004139E7" w:rsidP="00074BCA">
      <w:pPr>
        <w:pStyle w:val="ListParagraph"/>
        <w:numPr>
          <w:ilvl w:val="0"/>
          <w:numId w:val="15"/>
        </w:numPr>
        <w:spacing w:after="0"/>
        <w:rPr>
          <w:rStyle w:val="Strong"/>
          <w:b w:val="0"/>
        </w:rPr>
      </w:pPr>
      <w:r w:rsidRPr="00074BCA">
        <w:rPr>
          <w:rStyle w:val="Strong"/>
          <w:b w:val="0"/>
        </w:rPr>
        <w:t>What are the better approaches and tools for identifying, conserv</w:t>
      </w:r>
      <w:r w:rsidR="001B5BF7" w:rsidRPr="00074BCA">
        <w:rPr>
          <w:rStyle w:val="Strong"/>
          <w:b w:val="0"/>
        </w:rPr>
        <w:t>ing</w:t>
      </w:r>
      <w:r w:rsidRPr="00074BCA">
        <w:rPr>
          <w:rStyle w:val="Strong"/>
          <w:b w:val="0"/>
        </w:rPr>
        <w:t xml:space="preserve"> and </w:t>
      </w:r>
      <w:r w:rsidR="001B5BF7" w:rsidRPr="00074BCA">
        <w:rPr>
          <w:rStyle w:val="Strong"/>
          <w:b w:val="0"/>
        </w:rPr>
        <w:t>utilizing</w:t>
      </w:r>
      <w:r w:rsidRPr="00074BCA">
        <w:rPr>
          <w:rStyle w:val="Strong"/>
          <w:b w:val="0"/>
        </w:rPr>
        <w:t xml:space="preserve"> cultural resources for sustainable development?</w:t>
      </w:r>
    </w:p>
    <w:p w:rsidR="00A0646C" w:rsidRPr="00074BCA" w:rsidRDefault="00A20209" w:rsidP="00074BCA">
      <w:pPr>
        <w:pStyle w:val="ListParagraph"/>
        <w:numPr>
          <w:ilvl w:val="0"/>
          <w:numId w:val="15"/>
        </w:numPr>
        <w:spacing w:after="0"/>
        <w:rPr>
          <w:rStyle w:val="Strong"/>
          <w:b w:val="0"/>
        </w:rPr>
      </w:pPr>
      <w:r w:rsidRPr="00074BCA">
        <w:rPr>
          <w:rStyle w:val="Strong"/>
          <w:b w:val="0"/>
        </w:rPr>
        <w:t>What are po</w:t>
      </w:r>
      <w:r w:rsidR="008F4927" w:rsidRPr="00074BCA">
        <w:rPr>
          <w:rStyle w:val="Strong"/>
          <w:b w:val="0"/>
        </w:rPr>
        <w:t xml:space="preserve">licy solutions and models for incorporating cultural resources in sustainable development? </w:t>
      </w:r>
    </w:p>
    <w:p w:rsidR="000B4901" w:rsidRPr="00074BCA" w:rsidRDefault="009B3B78" w:rsidP="00074BCA">
      <w:pPr>
        <w:pStyle w:val="ListParagraph"/>
        <w:numPr>
          <w:ilvl w:val="0"/>
          <w:numId w:val="15"/>
        </w:numPr>
        <w:spacing w:after="0"/>
        <w:rPr>
          <w:rStyle w:val="Strong"/>
          <w:b w:val="0"/>
        </w:rPr>
      </w:pPr>
      <w:r w:rsidRPr="00074BCA">
        <w:rPr>
          <w:rStyle w:val="Strong"/>
          <w:b w:val="0"/>
        </w:rPr>
        <w:t xml:space="preserve">What can we do to </w:t>
      </w:r>
      <w:r w:rsidR="000E19AE" w:rsidRPr="00074BCA">
        <w:rPr>
          <w:rStyle w:val="Strong"/>
          <w:b w:val="0"/>
        </w:rPr>
        <w:t>enhanc</w:t>
      </w:r>
      <w:r w:rsidRPr="00074BCA">
        <w:rPr>
          <w:rStyle w:val="Strong"/>
          <w:b w:val="0"/>
        </w:rPr>
        <w:t xml:space="preserve">e </w:t>
      </w:r>
      <w:r w:rsidR="000E19AE" w:rsidRPr="00074BCA">
        <w:rPr>
          <w:rStyle w:val="Strong"/>
          <w:b w:val="0"/>
        </w:rPr>
        <w:t>and strengthen</w:t>
      </w:r>
      <w:r w:rsidRPr="00074BCA">
        <w:rPr>
          <w:rStyle w:val="Strong"/>
          <w:b w:val="0"/>
        </w:rPr>
        <w:t xml:space="preserve"> </w:t>
      </w:r>
      <w:r w:rsidR="000E19AE" w:rsidRPr="00074BCA">
        <w:rPr>
          <w:rStyle w:val="Strong"/>
          <w:b w:val="0"/>
        </w:rPr>
        <w:t xml:space="preserve">research and teaching </w:t>
      </w:r>
      <w:r w:rsidR="001B5BF7" w:rsidRPr="00074BCA">
        <w:rPr>
          <w:rStyle w:val="Strong"/>
          <w:b w:val="0"/>
        </w:rPr>
        <w:t>on</w:t>
      </w:r>
      <w:r w:rsidR="000E19AE" w:rsidRPr="00074BCA">
        <w:rPr>
          <w:rStyle w:val="Strong"/>
          <w:b w:val="0"/>
        </w:rPr>
        <w:t xml:space="preserve"> </w:t>
      </w:r>
      <w:r w:rsidR="000B4901" w:rsidRPr="00074BCA">
        <w:rPr>
          <w:rStyle w:val="Strong"/>
          <w:b w:val="0"/>
        </w:rPr>
        <w:t>cultur</w:t>
      </w:r>
      <w:r w:rsidR="000E19AE" w:rsidRPr="00074BCA">
        <w:rPr>
          <w:rStyle w:val="Strong"/>
          <w:b w:val="0"/>
        </w:rPr>
        <w:t xml:space="preserve">al issues and sustainable development </w:t>
      </w:r>
      <w:r w:rsidR="000B4901" w:rsidRPr="00074BCA">
        <w:rPr>
          <w:rStyle w:val="Strong"/>
          <w:b w:val="0"/>
        </w:rPr>
        <w:t>in Vietnamese universities</w:t>
      </w:r>
      <w:r w:rsidR="001B5BF7" w:rsidRPr="00074BCA">
        <w:rPr>
          <w:rStyle w:val="Strong"/>
          <w:b w:val="0"/>
        </w:rPr>
        <w:t>,</w:t>
      </w:r>
      <w:r w:rsidR="000B4901" w:rsidRPr="00074BCA">
        <w:rPr>
          <w:rStyle w:val="Strong"/>
          <w:b w:val="0"/>
        </w:rPr>
        <w:t xml:space="preserve"> and </w:t>
      </w:r>
      <w:r w:rsidRPr="00074BCA">
        <w:rPr>
          <w:rStyle w:val="Strong"/>
          <w:b w:val="0"/>
        </w:rPr>
        <w:t xml:space="preserve">to contribute </w:t>
      </w:r>
      <w:r w:rsidR="000B4901" w:rsidRPr="00074BCA">
        <w:rPr>
          <w:rStyle w:val="Strong"/>
          <w:b w:val="0"/>
        </w:rPr>
        <w:t xml:space="preserve">to the country’s sustainable development process </w:t>
      </w:r>
      <w:r w:rsidR="00C16A1D" w:rsidRPr="00074BCA">
        <w:rPr>
          <w:rStyle w:val="Strong"/>
          <w:b w:val="0"/>
        </w:rPr>
        <w:t>and the</w:t>
      </w:r>
      <w:r w:rsidR="000B4901" w:rsidRPr="00074BCA">
        <w:rPr>
          <w:rStyle w:val="Strong"/>
          <w:b w:val="0"/>
        </w:rPr>
        <w:t xml:space="preserve"> implementation of Sustainable Development Goals.  </w:t>
      </w:r>
    </w:p>
    <w:p w:rsidR="004D6A52" w:rsidRPr="00074BCA" w:rsidRDefault="004D6A52" w:rsidP="00074BCA">
      <w:pPr>
        <w:spacing w:after="0"/>
        <w:rPr>
          <w:rStyle w:val="Strong"/>
          <w:b w:val="0"/>
        </w:rPr>
      </w:pPr>
    </w:p>
    <w:p w:rsidR="005D7AF7" w:rsidRPr="00074BCA" w:rsidRDefault="004F6EB7" w:rsidP="00074BCA">
      <w:pPr>
        <w:spacing w:after="0"/>
        <w:ind w:firstLine="720"/>
        <w:rPr>
          <w:rStyle w:val="Strong"/>
        </w:rPr>
      </w:pPr>
      <w:r w:rsidRPr="00074BCA">
        <w:rPr>
          <w:rStyle w:val="Strong"/>
        </w:rPr>
        <w:t>Themes</w:t>
      </w:r>
    </w:p>
    <w:p w:rsidR="004F6EB7" w:rsidRPr="00074BCA" w:rsidRDefault="004F6EB7" w:rsidP="00074BCA">
      <w:pPr>
        <w:spacing w:after="0"/>
        <w:ind w:firstLine="720"/>
        <w:rPr>
          <w:rStyle w:val="Strong"/>
          <w:b w:val="0"/>
        </w:rPr>
      </w:pPr>
      <w:r w:rsidRPr="00074BCA">
        <w:rPr>
          <w:rStyle w:val="Strong"/>
          <w:b w:val="0"/>
        </w:rPr>
        <w:t xml:space="preserve">We would like </w:t>
      </w:r>
      <w:r w:rsidR="00706AD7" w:rsidRPr="00074BCA">
        <w:rPr>
          <w:rStyle w:val="Strong"/>
          <w:b w:val="0"/>
        </w:rPr>
        <w:t xml:space="preserve">to ask </w:t>
      </w:r>
      <w:r w:rsidRPr="00074BCA">
        <w:rPr>
          <w:rStyle w:val="Strong"/>
          <w:b w:val="0"/>
        </w:rPr>
        <w:t xml:space="preserve">each paper to cover and address one or more of the following </w:t>
      </w:r>
      <w:r w:rsidR="00A20209" w:rsidRPr="00074BCA">
        <w:rPr>
          <w:rStyle w:val="Strong"/>
          <w:b w:val="0"/>
        </w:rPr>
        <w:t>themes</w:t>
      </w:r>
      <w:r w:rsidRPr="00074BCA">
        <w:rPr>
          <w:rStyle w:val="Strong"/>
          <w:b w:val="0"/>
        </w:rPr>
        <w:t xml:space="preserve">: </w:t>
      </w:r>
    </w:p>
    <w:p w:rsidR="00832FE6" w:rsidRPr="00074BCA" w:rsidRDefault="00832FE6" w:rsidP="00074BCA">
      <w:pPr>
        <w:pStyle w:val="ListParagraph"/>
        <w:numPr>
          <w:ilvl w:val="0"/>
          <w:numId w:val="16"/>
        </w:numPr>
        <w:spacing w:after="0"/>
        <w:rPr>
          <w:rStyle w:val="Strong"/>
          <w:b w:val="0"/>
        </w:rPr>
      </w:pPr>
      <w:r w:rsidRPr="00074BCA">
        <w:rPr>
          <w:rStyle w:val="Strong"/>
          <w:b w:val="0"/>
        </w:rPr>
        <w:t>Culture and sustainable development: History, theories and methods</w:t>
      </w:r>
    </w:p>
    <w:p w:rsidR="00ED717E" w:rsidRPr="00074BCA" w:rsidRDefault="00ED717E" w:rsidP="00074BCA">
      <w:pPr>
        <w:pStyle w:val="ListParagraph"/>
        <w:numPr>
          <w:ilvl w:val="0"/>
          <w:numId w:val="16"/>
        </w:numPr>
        <w:spacing w:after="0"/>
        <w:rPr>
          <w:rStyle w:val="Strong"/>
          <w:b w:val="0"/>
        </w:rPr>
      </w:pPr>
      <w:r w:rsidRPr="00074BCA">
        <w:rPr>
          <w:rStyle w:val="Strong"/>
          <w:b w:val="0"/>
        </w:rPr>
        <w:t>Cultural heritage for sustainable development</w:t>
      </w:r>
    </w:p>
    <w:p w:rsidR="00996955" w:rsidRPr="00074BCA" w:rsidRDefault="00A20209" w:rsidP="00074BCA">
      <w:pPr>
        <w:pStyle w:val="ListParagraph"/>
        <w:numPr>
          <w:ilvl w:val="0"/>
          <w:numId w:val="16"/>
        </w:numPr>
        <w:spacing w:after="0"/>
        <w:rPr>
          <w:rStyle w:val="Strong"/>
          <w:b w:val="0"/>
        </w:rPr>
      </w:pPr>
      <w:r w:rsidRPr="00074BCA">
        <w:rPr>
          <w:rStyle w:val="Strong"/>
          <w:b w:val="0"/>
        </w:rPr>
        <w:t>C</w:t>
      </w:r>
      <w:r w:rsidR="00ED717E" w:rsidRPr="00074BCA">
        <w:rPr>
          <w:rStyle w:val="Strong"/>
          <w:b w:val="0"/>
        </w:rPr>
        <w:t xml:space="preserve">ustomary laws, beliefs, festivals, local knowledge, </w:t>
      </w:r>
      <w:r w:rsidR="0016306C" w:rsidRPr="00074BCA">
        <w:rPr>
          <w:rStyle w:val="Strong"/>
          <w:b w:val="0"/>
        </w:rPr>
        <w:t xml:space="preserve">and other traditional </w:t>
      </w:r>
      <w:r w:rsidR="003514B3" w:rsidRPr="00074BCA">
        <w:rPr>
          <w:rStyle w:val="Strong"/>
          <w:b w:val="0"/>
        </w:rPr>
        <w:t>institutions/</w:t>
      </w:r>
      <w:r w:rsidR="0016306C" w:rsidRPr="00074BCA">
        <w:rPr>
          <w:rStyle w:val="Strong"/>
          <w:b w:val="0"/>
        </w:rPr>
        <w:t xml:space="preserve">practices </w:t>
      </w:r>
      <w:r w:rsidR="00996955" w:rsidRPr="00074BCA">
        <w:rPr>
          <w:rStyle w:val="Strong"/>
          <w:b w:val="0"/>
        </w:rPr>
        <w:t xml:space="preserve">in </w:t>
      </w:r>
      <w:r w:rsidRPr="00074BCA">
        <w:rPr>
          <w:rStyle w:val="Strong"/>
          <w:b w:val="0"/>
        </w:rPr>
        <w:t xml:space="preserve">sustainable </w:t>
      </w:r>
      <w:r w:rsidR="00996955" w:rsidRPr="00074BCA">
        <w:rPr>
          <w:rStyle w:val="Strong"/>
          <w:b w:val="0"/>
        </w:rPr>
        <w:t>development</w:t>
      </w:r>
    </w:p>
    <w:p w:rsidR="00BF59B8" w:rsidRPr="00074BCA" w:rsidRDefault="00BF59B8" w:rsidP="00074BCA">
      <w:pPr>
        <w:pStyle w:val="ListParagraph"/>
        <w:numPr>
          <w:ilvl w:val="0"/>
          <w:numId w:val="16"/>
        </w:numPr>
        <w:spacing w:after="0"/>
        <w:rPr>
          <w:rStyle w:val="Strong"/>
          <w:b w:val="0"/>
        </w:rPr>
      </w:pPr>
      <w:r w:rsidRPr="00074BCA">
        <w:rPr>
          <w:rStyle w:val="Strong"/>
          <w:b w:val="0"/>
        </w:rPr>
        <w:t>Cu</w:t>
      </w:r>
      <w:r w:rsidR="00410DAE" w:rsidRPr="00074BCA">
        <w:rPr>
          <w:rStyle w:val="Strong"/>
          <w:b w:val="0"/>
        </w:rPr>
        <w:t>ltural tourism and sustainable development</w:t>
      </w:r>
    </w:p>
    <w:p w:rsidR="004F6EB7" w:rsidRPr="00074BCA" w:rsidRDefault="00ED717E" w:rsidP="00074BCA">
      <w:pPr>
        <w:pStyle w:val="ListParagraph"/>
        <w:numPr>
          <w:ilvl w:val="0"/>
          <w:numId w:val="16"/>
        </w:numPr>
        <w:spacing w:after="0"/>
        <w:rPr>
          <w:rStyle w:val="Strong"/>
          <w:b w:val="0"/>
        </w:rPr>
      </w:pPr>
      <w:r w:rsidRPr="00074BCA">
        <w:rPr>
          <w:rStyle w:val="Strong"/>
          <w:b w:val="0"/>
        </w:rPr>
        <w:t xml:space="preserve">Cultural policy </w:t>
      </w:r>
      <w:r w:rsidR="002237A5" w:rsidRPr="00074BCA">
        <w:rPr>
          <w:rStyle w:val="Strong"/>
          <w:b w:val="0"/>
        </w:rPr>
        <w:t xml:space="preserve">in </w:t>
      </w:r>
      <w:r w:rsidR="004F6EB7" w:rsidRPr="00074BCA">
        <w:rPr>
          <w:rStyle w:val="Strong"/>
          <w:b w:val="0"/>
        </w:rPr>
        <w:t>sustainable development</w:t>
      </w:r>
    </w:p>
    <w:p w:rsidR="004D6A52" w:rsidRPr="00074BCA" w:rsidRDefault="00ED717E" w:rsidP="00074BCA">
      <w:pPr>
        <w:pStyle w:val="ListParagraph"/>
        <w:numPr>
          <w:ilvl w:val="0"/>
          <w:numId w:val="16"/>
        </w:numPr>
        <w:spacing w:after="0"/>
        <w:rPr>
          <w:rStyle w:val="Strong"/>
          <w:b w:val="0"/>
        </w:rPr>
      </w:pPr>
      <w:r w:rsidRPr="00074BCA">
        <w:rPr>
          <w:rStyle w:val="Strong"/>
          <w:b w:val="0"/>
        </w:rPr>
        <w:t xml:space="preserve">Policy solutions, </w:t>
      </w:r>
      <w:r w:rsidR="00A20209" w:rsidRPr="00074BCA">
        <w:rPr>
          <w:rStyle w:val="Strong"/>
          <w:b w:val="0"/>
        </w:rPr>
        <w:t>m</w:t>
      </w:r>
      <w:r w:rsidR="004F6EB7" w:rsidRPr="00074BCA">
        <w:rPr>
          <w:rStyle w:val="Strong"/>
          <w:b w:val="0"/>
        </w:rPr>
        <w:t xml:space="preserve">odels for incorporating cultural resources in sustainable development </w:t>
      </w:r>
    </w:p>
    <w:p w:rsidR="00ED717E" w:rsidRPr="00074BCA" w:rsidRDefault="00ED717E" w:rsidP="00074BCA">
      <w:pPr>
        <w:spacing w:after="0"/>
        <w:rPr>
          <w:rStyle w:val="Strong"/>
          <w:b w:val="0"/>
        </w:rPr>
      </w:pPr>
    </w:p>
    <w:p w:rsidR="005D7AF7" w:rsidRPr="00074BCA" w:rsidRDefault="005D7AF7" w:rsidP="00074BCA">
      <w:pPr>
        <w:spacing w:after="0"/>
        <w:ind w:firstLine="720"/>
        <w:rPr>
          <w:rStyle w:val="Strong"/>
        </w:rPr>
      </w:pPr>
      <w:r w:rsidRPr="00074BCA">
        <w:rPr>
          <w:rStyle w:val="Strong"/>
        </w:rPr>
        <w:t xml:space="preserve">Format </w:t>
      </w:r>
    </w:p>
    <w:p w:rsidR="002B782E" w:rsidRPr="00074BCA" w:rsidRDefault="005D7AF7" w:rsidP="00074BCA">
      <w:pPr>
        <w:spacing w:after="0"/>
        <w:ind w:firstLine="720"/>
        <w:rPr>
          <w:rStyle w:val="Strong"/>
          <w:b w:val="0"/>
        </w:rPr>
      </w:pPr>
      <w:r w:rsidRPr="00074BCA">
        <w:rPr>
          <w:rStyle w:val="Strong"/>
          <w:b w:val="0"/>
        </w:rPr>
        <w:t xml:space="preserve">The </w:t>
      </w:r>
      <w:r w:rsidR="00BD0181" w:rsidRPr="00074BCA">
        <w:rPr>
          <w:rStyle w:val="Strong"/>
          <w:b w:val="0"/>
        </w:rPr>
        <w:t>workshop</w:t>
      </w:r>
      <w:r w:rsidRPr="00074BCA">
        <w:rPr>
          <w:rStyle w:val="Strong"/>
          <w:b w:val="0"/>
        </w:rPr>
        <w:t xml:space="preserve"> will be held over</w:t>
      </w:r>
      <w:r w:rsidR="002B782E" w:rsidRPr="00074BCA">
        <w:rPr>
          <w:rStyle w:val="Strong"/>
          <w:b w:val="0"/>
        </w:rPr>
        <w:t xml:space="preserve"> one </w:t>
      </w:r>
      <w:r w:rsidRPr="00074BCA">
        <w:rPr>
          <w:rStyle w:val="Strong"/>
          <w:b w:val="0"/>
        </w:rPr>
        <w:t>day</w:t>
      </w:r>
      <w:r w:rsidR="002B782E" w:rsidRPr="00074BCA">
        <w:rPr>
          <w:rStyle w:val="Strong"/>
          <w:b w:val="0"/>
        </w:rPr>
        <w:t xml:space="preserve"> and a half</w:t>
      </w:r>
      <w:r w:rsidR="004F6EB7" w:rsidRPr="00074BCA">
        <w:rPr>
          <w:rStyle w:val="Strong"/>
          <w:b w:val="0"/>
        </w:rPr>
        <w:t>, including</w:t>
      </w:r>
      <w:r w:rsidR="00832FE6" w:rsidRPr="00074BCA">
        <w:rPr>
          <w:rStyle w:val="Strong"/>
          <w:b w:val="0"/>
        </w:rPr>
        <w:t xml:space="preserve"> plenary sessions and thematic sessions</w:t>
      </w:r>
      <w:r w:rsidRPr="00074BCA">
        <w:rPr>
          <w:rStyle w:val="Strong"/>
          <w:b w:val="0"/>
        </w:rPr>
        <w:t xml:space="preserve">. </w:t>
      </w:r>
      <w:r w:rsidR="00832FE6" w:rsidRPr="00074BCA">
        <w:rPr>
          <w:rStyle w:val="Strong"/>
          <w:b w:val="0"/>
        </w:rPr>
        <w:t>Simultaneous interpretation will be offered in English and Vietnamese.</w:t>
      </w:r>
      <w:r w:rsidR="002B782E" w:rsidRPr="00074BCA">
        <w:rPr>
          <w:rStyle w:val="Strong"/>
          <w:b w:val="0"/>
        </w:rPr>
        <w:t xml:space="preserve"> </w:t>
      </w:r>
    </w:p>
    <w:p w:rsidR="002B782E" w:rsidRPr="00074BCA" w:rsidRDefault="002B782E" w:rsidP="00074BCA">
      <w:pPr>
        <w:spacing w:after="0"/>
        <w:rPr>
          <w:rStyle w:val="Strong"/>
          <w:b w:val="0"/>
        </w:rPr>
      </w:pPr>
      <w:r w:rsidRPr="00074BCA">
        <w:rPr>
          <w:rStyle w:val="Strong"/>
          <w:b w:val="0"/>
        </w:rPr>
        <w:tab/>
      </w:r>
    </w:p>
    <w:p w:rsidR="002B782E" w:rsidRPr="00C7603C" w:rsidRDefault="002B782E" w:rsidP="00C7603C">
      <w:pPr>
        <w:spacing w:after="0"/>
        <w:ind w:firstLine="720"/>
        <w:rPr>
          <w:rStyle w:val="Strong"/>
        </w:rPr>
      </w:pPr>
      <w:r w:rsidRPr="00C7603C">
        <w:rPr>
          <w:rStyle w:val="Strong"/>
        </w:rPr>
        <w:t>Submission guidelines</w:t>
      </w:r>
      <w:r w:rsidR="0000690E" w:rsidRPr="00C7603C">
        <w:rPr>
          <w:rStyle w:val="Strong"/>
        </w:rPr>
        <w:t xml:space="preserve"> and workshop contact address</w:t>
      </w:r>
    </w:p>
    <w:p w:rsidR="002B782E" w:rsidRPr="00074BCA" w:rsidRDefault="002B782E" w:rsidP="00C7603C">
      <w:pPr>
        <w:spacing w:after="0"/>
        <w:ind w:firstLine="720"/>
        <w:rPr>
          <w:rStyle w:val="Strong"/>
          <w:b w:val="0"/>
        </w:rPr>
      </w:pPr>
      <w:r w:rsidRPr="00074BCA">
        <w:rPr>
          <w:rStyle w:val="Strong"/>
          <w:b w:val="0"/>
        </w:rPr>
        <w:t>Paper abstract</w:t>
      </w:r>
      <w:r w:rsidR="009B3B78" w:rsidRPr="00074BCA">
        <w:rPr>
          <w:rStyle w:val="Strong"/>
          <w:b w:val="0"/>
        </w:rPr>
        <w:t>s</w:t>
      </w:r>
      <w:r w:rsidRPr="00074BCA">
        <w:rPr>
          <w:rStyle w:val="Strong"/>
          <w:b w:val="0"/>
        </w:rPr>
        <w:t xml:space="preserve"> should be between 250 and 300 words and full paper</w:t>
      </w:r>
      <w:r w:rsidR="009B3B78" w:rsidRPr="00074BCA">
        <w:rPr>
          <w:rStyle w:val="Strong"/>
          <w:b w:val="0"/>
        </w:rPr>
        <w:t>s</w:t>
      </w:r>
      <w:r w:rsidRPr="00074BCA">
        <w:rPr>
          <w:rStyle w:val="Strong"/>
          <w:b w:val="0"/>
        </w:rPr>
        <w:t xml:space="preserve"> should be no more than 10,000 words and should be sent to Assoc. Prof. Nguyen Van Suu: </w:t>
      </w:r>
      <w:hyperlink r:id="rId9" w:history="1">
        <w:r w:rsidRPr="00074BCA">
          <w:rPr>
            <w:rStyle w:val="Strong"/>
            <w:b w:val="0"/>
          </w:rPr>
          <w:t>nvsuuvnu@gmail.com</w:t>
        </w:r>
      </w:hyperlink>
    </w:p>
    <w:p w:rsidR="002B782E" w:rsidRPr="00C7603C" w:rsidRDefault="002B782E" w:rsidP="00C7603C">
      <w:pPr>
        <w:pStyle w:val="ListParagraph"/>
        <w:numPr>
          <w:ilvl w:val="0"/>
          <w:numId w:val="17"/>
        </w:numPr>
        <w:spacing w:after="0"/>
        <w:rPr>
          <w:rStyle w:val="Strong"/>
          <w:b w:val="0"/>
        </w:rPr>
      </w:pPr>
      <w:r w:rsidRPr="00CB664D">
        <w:rPr>
          <w:rStyle w:val="Strong"/>
          <w:b w:val="0"/>
          <w:i/>
        </w:rPr>
        <w:t>Important dates</w:t>
      </w:r>
      <w:r w:rsidRPr="00C7603C">
        <w:rPr>
          <w:rStyle w:val="Strong"/>
          <w:b w:val="0"/>
        </w:rPr>
        <w:t>:</w:t>
      </w:r>
    </w:p>
    <w:tbl>
      <w:tblPr>
        <w:tblW w:w="0" w:type="auto"/>
        <w:tblLook w:val="01E0" w:firstRow="1" w:lastRow="1" w:firstColumn="1" w:lastColumn="1" w:noHBand="0" w:noVBand="0"/>
      </w:tblPr>
      <w:tblGrid>
        <w:gridCol w:w="3857"/>
        <w:gridCol w:w="5719"/>
      </w:tblGrid>
      <w:tr w:rsidR="002B782E" w:rsidRPr="00074BCA" w:rsidTr="00CA19E9">
        <w:tc>
          <w:tcPr>
            <w:tcW w:w="2858" w:type="dxa"/>
          </w:tcPr>
          <w:p w:rsidR="002B782E" w:rsidRPr="00C7603C" w:rsidRDefault="00ED717E" w:rsidP="00C7603C">
            <w:pPr>
              <w:pStyle w:val="ListParagraph"/>
              <w:numPr>
                <w:ilvl w:val="0"/>
                <w:numId w:val="18"/>
              </w:numPr>
              <w:spacing w:after="0"/>
              <w:ind w:left="1440"/>
              <w:rPr>
                <w:rStyle w:val="Strong"/>
                <w:rFonts w:eastAsia="SimSun"/>
                <w:b w:val="0"/>
              </w:rPr>
            </w:pPr>
            <w:r w:rsidRPr="00C7603C">
              <w:rPr>
                <w:rStyle w:val="Strong"/>
                <w:rFonts w:eastAsia="SimSun"/>
                <w:b w:val="0"/>
              </w:rPr>
              <w:t>2</w:t>
            </w:r>
            <w:r w:rsidR="002B782E" w:rsidRPr="00C7603C">
              <w:rPr>
                <w:rStyle w:val="Strong"/>
                <w:rFonts w:eastAsia="SimSun"/>
                <w:b w:val="0"/>
              </w:rPr>
              <w:t>0/</w:t>
            </w:r>
            <w:r w:rsidRPr="00C7603C">
              <w:rPr>
                <w:rStyle w:val="Strong"/>
                <w:rFonts w:eastAsia="SimSun"/>
                <w:b w:val="0"/>
              </w:rPr>
              <w:t>3</w:t>
            </w:r>
            <w:r w:rsidR="002B782E" w:rsidRPr="00C7603C">
              <w:rPr>
                <w:rStyle w:val="Strong"/>
                <w:rFonts w:eastAsia="SimSun"/>
                <w:b w:val="0"/>
              </w:rPr>
              <w:t>/2016:</w:t>
            </w:r>
          </w:p>
        </w:tc>
        <w:tc>
          <w:tcPr>
            <w:tcW w:w="6430" w:type="dxa"/>
          </w:tcPr>
          <w:p w:rsidR="002B782E" w:rsidRPr="00074BCA" w:rsidRDefault="002B782E" w:rsidP="00074BCA">
            <w:pPr>
              <w:spacing w:after="0"/>
              <w:rPr>
                <w:rStyle w:val="Strong"/>
                <w:rFonts w:eastAsia="SimSun"/>
                <w:b w:val="0"/>
              </w:rPr>
            </w:pPr>
            <w:r w:rsidRPr="00074BCA">
              <w:rPr>
                <w:rStyle w:val="Strong"/>
                <w:rFonts w:eastAsia="SimSun"/>
                <w:b w:val="0"/>
              </w:rPr>
              <w:t>First announcement</w:t>
            </w:r>
          </w:p>
        </w:tc>
      </w:tr>
      <w:tr w:rsidR="002B782E" w:rsidRPr="00074BCA" w:rsidTr="00CA19E9">
        <w:tc>
          <w:tcPr>
            <w:tcW w:w="2858" w:type="dxa"/>
          </w:tcPr>
          <w:p w:rsidR="002B782E" w:rsidRPr="00C7603C" w:rsidRDefault="002B782E" w:rsidP="00C7603C">
            <w:pPr>
              <w:pStyle w:val="ListParagraph"/>
              <w:numPr>
                <w:ilvl w:val="0"/>
                <w:numId w:val="18"/>
              </w:numPr>
              <w:spacing w:after="0"/>
              <w:ind w:left="1440"/>
              <w:rPr>
                <w:rStyle w:val="Strong"/>
                <w:rFonts w:eastAsia="SimSun"/>
                <w:b w:val="0"/>
              </w:rPr>
            </w:pPr>
            <w:r w:rsidRPr="00C7603C">
              <w:rPr>
                <w:rStyle w:val="Strong"/>
                <w:rFonts w:eastAsia="SimSun"/>
                <w:b w:val="0"/>
              </w:rPr>
              <w:t>3</w:t>
            </w:r>
            <w:r w:rsidR="00416597" w:rsidRPr="00C7603C">
              <w:rPr>
                <w:rStyle w:val="Strong"/>
                <w:rFonts w:eastAsia="SimSun"/>
                <w:b w:val="0"/>
              </w:rPr>
              <w:t>0</w:t>
            </w:r>
            <w:r w:rsidRPr="00C7603C">
              <w:rPr>
                <w:rStyle w:val="Strong"/>
                <w:rFonts w:eastAsia="SimSun"/>
                <w:b w:val="0"/>
              </w:rPr>
              <w:t>/</w:t>
            </w:r>
            <w:r w:rsidR="00416597" w:rsidRPr="00C7603C">
              <w:rPr>
                <w:rStyle w:val="Strong"/>
                <w:rFonts w:eastAsia="SimSun"/>
                <w:b w:val="0"/>
              </w:rPr>
              <w:t>6</w:t>
            </w:r>
            <w:r w:rsidRPr="00C7603C">
              <w:rPr>
                <w:rStyle w:val="Strong"/>
                <w:rFonts w:eastAsia="SimSun"/>
                <w:b w:val="0"/>
              </w:rPr>
              <w:t>/2016:</w:t>
            </w:r>
          </w:p>
        </w:tc>
        <w:tc>
          <w:tcPr>
            <w:tcW w:w="6430" w:type="dxa"/>
          </w:tcPr>
          <w:p w:rsidR="002B782E" w:rsidRPr="00074BCA" w:rsidRDefault="002B782E" w:rsidP="00074BCA">
            <w:pPr>
              <w:spacing w:after="0"/>
              <w:rPr>
                <w:rStyle w:val="Strong"/>
                <w:rFonts w:eastAsia="SimSun"/>
                <w:b w:val="0"/>
              </w:rPr>
            </w:pPr>
            <w:r w:rsidRPr="00074BCA">
              <w:rPr>
                <w:rStyle w:val="Strong"/>
                <w:rFonts w:eastAsia="SimSun"/>
                <w:b w:val="0"/>
              </w:rPr>
              <w:t>Deadline for abstracts</w:t>
            </w:r>
          </w:p>
        </w:tc>
      </w:tr>
      <w:tr w:rsidR="002B782E" w:rsidRPr="00074BCA" w:rsidTr="00CA19E9">
        <w:tc>
          <w:tcPr>
            <w:tcW w:w="2858" w:type="dxa"/>
          </w:tcPr>
          <w:p w:rsidR="002B782E" w:rsidRPr="00C7603C" w:rsidRDefault="00416597" w:rsidP="00C7603C">
            <w:pPr>
              <w:pStyle w:val="ListParagraph"/>
              <w:numPr>
                <w:ilvl w:val="0"/>
                <w:numId w:val="18"/>
              </w:numPr>
              <w:spacing w:after="0"/>
              <w:ind w:left="1440"/>
              <w:rPr>
                <w:rStyle w:val="Strong"/>
                <w:rFonts w:eastAsia="SimSun"/>
                <w:b w:val="0"/>
              </w:rPr>
            </w:pPr>
            <w:r w:rsidRPr="00C7603C">
              <w:rPr>
                <w:rStyle w:val="Strong"/>
                <w:rFonts w:eastAsia="SimSun"/>
                <w:b w:val="0"/>
              </w:rPr>
              <w:t>1</w:t>
            </w:r>
            <w:r w:rsidR="002B782E" w:rsidRPr="00C7603C">
              <w:rPr>
                <w:rStyle w:val="Strong"/>
                <w:rFonts w:eastAsia="SimSun"/>
                <w:b w:val="0"/>
              </w:rPr>
              <w:t>0/</w:t>
            </w:r>
            <w:r w:rsidRPr="00C7603C">
              <w:rPr>
                <w:rStyle w:val="Strong"/>
                <w:rFonts w:eastAsia="SimSun"/>
                <w:b w:val="0"/>
              </w:rPr>
              <w:t>7</w:t>
            </w:r>
            <w:r w:rsidR="002B782E" w:rsidRPr="00C7603C">
              <w:rPr>
                <w:rStyle w:val="Strong"/>
                <w:rFonts w:eastAsia="SimSun"/>
                <w:b w:val="0"/>
              </w:rPr>
              <w:t>/2016:</w:t>
            </w:r>
          </w:p>
        </w:tc>
        <w:tc>
          <w:tcPr>
            <w:tcW w:w="6430" w:type="dxa"/>
          </w:tcPr>
          <w:p w:rsidR="002B782E" w:rsidRPr="00074BCA" w:rsidRDefault="002B782E" w:rsidP="00074BCA">
            <w:pPr>
              <w:spacing w:after="0"/>
              <w:rPr>
                <w:rStyle w:val="Strong"/>
                <w:rFonts w:eastAsia="SimSun"/>
                <w:b w:val="0"/>
              </w:rPr>
            </w:pPr>
            <w:r w:rsidRPr="00074BCA">
              <w:rPr>
                <w:rStyle w:val="Strong"/>
                <w:rFonts w:eastAsia="SimSun"/>
                <w:b w:val="0"/>
              </w:rPr>
              <w:t>Second announcement</w:t>
            </w:r>
          </w:p>
        </w:tc>
      </w:tr>
      <w:tr w:rsidR="002B782E" w:rsidRPr="00074BCA" w:rsidTr="00CA19E9">
        <w:trPr>
          <w:trHeight w:val="56"/>
        </w:trPr>
        <w:tc>
          <w:tcPr>
            <w:tcW w:w="2858" w:type="dxa"/>
          </w:tcPr>
          <w:p w:rsidR="002B782E" w:rsidRPr="00C7603C" w:rsidRDefault="00416597" w:rsidP="00C7603C">
            <w:pPr>
              <w:pStyle w:val="ListParagraph"/>
              <w:numPr>
                <w:ilvl w:val="0"/>
                <w:numId w:val="18"/>
              </w:numPr>
              <w:spacing w:after="0"/>
              <w:ind w:left="1440"/>
              <w:rPr>
                <w:rStyle w:val="Strong"/>
                <w:rFonts w:eastAsia="SimSun"/>
                <w:b w:val="0"/>
              </w:rPr>
            </w:pPr>
            <w:r w:rsidRPr="00C7603C">
              <w:rPr>
                <w:rStyle w:val="Strong"/>
                <w:rFonts w:eastAsia="SimSun"/>
                <w:b w:val="0"/>
              </w:rPr>
              <w:t>21</w:t>
            </w:r>
            <w:r w:rsidR="002B782E" w:rsidRPr="00C7603C">
              <w:rPr>
                <w:rStyle w:val="Strong"/>
                <w:rFonts w:eastAsia="SimSun"/>
                <w:b w:val="0"/>
              </w:rPr>
              <w:t>/11/2016:</w:t>
            </w:r>
          </w:p>
        </w:tc>
        <w:tc>
          <w:tcPr>
            <w:tcW w:w="6430" w:type="dxa"/>
          </w:tcPr>
          <w:p w:rsidR="002B782E" w:rsidRPr="00074BCA" w:rsidRDefault="009B3B78" w:rsidP="00074BCA">
            <w:pPr>
              <w:spacing w:after="0"/>
              <w:rPr>
                <w:rStyle w:val="Strong"/>
                <w:rFonts w:eastAsia="SimSun"/>
                <w:b w:val="0"/>
              </w:rPr>
            </w:pPr>
            <w:r w:rsidRPr="00074BCA">
              <w:rPr>
                <w:rStyle w:val="Strong"/>
                <w:rFonts w:eastAsia="SimSun"/>
                <w:b w:val="0"/>
              </w:rPr>
              <w:t xml:space="preserve">Deadline for </w:t>
            </w:r>
            <w:r w:rsidR="002B782E" w:rsidRPr="00074BCA">
              <w:rPr>
                <w:rStyle w:val="Strong"/>
                <w:rFonts w:eastAsia="SimSun"/>
                <w:b w:val="0"/>
              </w:rPr>
              <w:t>papers</w:t>
            </w:r>
          </w:p>
        </w:tc>
      </w:tr>
      <w:tr w:rsidR="002B782E" w:rsidRPr="00074BCA" w:rsidTr="00CA19E9">
        <w:trPr>
          <w:trHeight w:val="56"/>
        </w:trPr>
        <w:tc>
          <w:tcPr>
            <w:tcW w:w="2858" w:type="dxa"/>
          </w:tcPr>
          <w:p w:rsidR="002B782E" w:rsidRPr="00C7603C" w:rsidRDefault="00416597" w:rsidP="00C7603C">
            <w:pPr>
              <w:pStyle w:val="ListParagraph"/>
              <w:numPr>
                <w:ilvl w:val="0"/>
                <w:numId w:val="18"/>
              </w:numPr>
              <w:spacing w:after="0"/>
              <w:ind w:left="1440"/>
              <w:rPr>
                <w:rStyle w:val="Strong"/>
                <w:rFonts w:eastAsia="SimSun"/>
                <w:b w:val="0"/>
              </w:rPr>
            </w:pPr>
            <w:r w:rsidRPr="00C7603C">
              <w:rPr>
                <w:rStyle w:val="Strong"/>
                <w:rFonts w:eastAsia="SimSun"/>
                <w:b w:val="0"/>
              </w:rPr>
              <w:t>30</w:t>
            </w:r>
            <w:r w:rsidR="002B782E" w:rsidRPr="00C7603C">
              <w:rPr>
                <w:rStyle w:val="Strong"/>
                <w:rFonts w:eastAsia="SimSun"/>
                <w:b w:val="0"/>
              </w:rPr>
              <w:t>/11/2016:</w:t>
            </w:r>
          </w:p>
        </w:tc>
        <w:tc>
          <w:tcPr>
            <w:tcW w:w="6430" w:type="dxa"/>
          </w:tcPr>
          <w:p w:rsidR="002B782E" w:rsidRPr="00074BCA" w:rsidRDefault="002B782E" w:rsidP="00074BCA">
            <w:pPr>
              <w:spacing w:after="0"/>
              <w:rPr>
                <w:rStyle w:val="Strong"/>
                <w:rFonts w:eastAsia="SimSun"/>
                <w:b w:val="0"/>
              </w:rPr>
            </w:pPr>
            <w:r w:rsidRPr="00074BCA">
              <w:rPr>
                <w:rStyle w:val="Strong"/>
                <w:rFonts w:eastAsia="SimSun"/>
                <w:b w:val="0"/>
              </w:rPr>
              <w:t xml:space="preserve">Third announcement </w:t>
            </w:r>
          </w:p>
        </w:tc>
      </w:tr>
      <w:tr w:rsidR="002B782E" w:rsidRPr="00074BCA" w:rsidTr="00CA19E9">
        <w:trPr>
          <w:trHeight w:val="56"/>
        </w:trPr>
        <w:tc>
          <w:tcPr>
            <w:tcW w:w="2858" w:type="dxa"/>
          </w:tcPr>
          <w:p w:rsidR="002B782E" w:rsidRPr="00C7603C" w:rsidRDefault="002B782E" w:rsidP="00C7603C">
            <w:pPr>
              <w:pStyle w:val="ListParagraph"/>
              <w:numPr>
                <w:ilvl w:val="0"/>
                <w:numId w:val="18"/>
              </w:numPr>
              <w:spacing w:after="0"/>
              <w:ind w:left="1440"/>
              <w:rPr>
                <w:rStyle w:val="Strong"/>
                <w:rFonts w:eastAsia="SimSun"/>
                <w:b w:val="0"/>
              </w:rPr>
            </w:pPr>
            <w:r w:rsidRPr="00C7603C">
              <w:rPr>
                <w:rStyle w:val="Strong"/>
                <w:rFonts w:eastAsia="SimSun"/>
                <w:b w:val="0"/>
              </w:rPr>
              <w:t>15-16/12/2016:</w:t>
            </w:r>
          </w:p>
        </w:tc>
        <w:tc>
          <w:tcPr>
            <w:tcW w:w="6430" w:type="dxa"/>
          </w:tcPr>
          <w:p w:rsidR="002B782E" w:rsidRPr="00074BCA" w:rsidRDefault="002B782E" w:rsidP="00074BCA">
            <w:pPr>
              <w:spacing w:after="0"/>
              <w:rPr>
                <w:rStyle w:val="Strong"/>
                <w:rFonts w:eastAsia="SimSun"/>
                <w:b w:val="0"/>
              </w:rPr>
            </w:pPr>
            <w:r w:rsidRPr="00074BCA">
              <w:rPr>
                <w:rStyle w:val="Strong"/>
                <w:rFonts w:eastAsia="SimSun"/>
                <w:b w:val="0"/>
              </w:rPr>
              <w:t>Conference</w:t>
            </w:r>
          </w:p>
        </w:tc>
      </w:tr>
    </w:tbl>
    <w:p w:rsidR="0000690E" w:rsidRPr="00C7603C" w:rsidRDefault="007428D2" w:rsidP="00C7603C">
      <w:pPr>
        <w:pStyle w:val="ListParagraph"/>
        <w:numPr>
          <w:ilvl w:val="0"/>
          <w:numId w:val="17"/>
        </w:numPr>
        <w:spacing w:after="0"/>
        <w:rPr>
          <w:rStyle w:val="Strong"/>
          <w:b w:val="0"/>
        </w:rPr>
      </w:pPr>
      <w:r w:rsidRPr="00CB664D">
        <w:rPr>
          <w:rStyle w:val="Strong"/>
          <w:b w:val="0"/>
          <w:i/>
        </w:rPr>
        <w:t>W</w:t>
      </w:r>
      <w:r w:rsidR="0000690E" w:rsidRPr="00CB664D">
        <w:rPr>
          <w:rStyle w:val="Strong"/>
          <w:b w:val="0"/>
          <w:i/>
        </w:rPr>
        <w:t>orkshop contact address</w:t>
      </w:r>
      <w:r w:rsidR="0000690E" w:rsidRPr="00C7603C">
        <w:rPr>
          <w:rStyle w:val="Strong"/>
          <w:b w:val="0"/>
        </w:rPr>
        <w:t>: Assoc. Prof Nguyen Van Suu. Email: nvsuuvnu@gmail.com</w:t>
      </w:r>
    </w:p>
    <w:p w:rsidR="005D7AF7" w:rsidRPr="00074BCA" w:rsidRDefault="005D7AF7" w:rsidP="00074BCA">
      <w:pPr>
        <w:spacing w:after="0"/>
        <w:rPr>
          <w:rStyle w:val="Strong"/>
          <w:b w:val="0"/>
        </w:rPr>
      </w:pPr>
    </w:p>
    <w:sectPr w:rsidR="005D7AF7" w:rsidRPr="00074BCA" w:rsidSect="00074BCA">
      <w:headerReference w:type="default" r:id="rId10"/>
      <w:foot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D09" w:rsidRDefault="003F3D09" w:rsidP="00047E37">
      <w:pPr>
        <w:spacing w:after="0" w:line="240" w:lineRule="auto"/>
      </w:pPr>
      <w:r>
        <w:separator/>
      </w:r>
    </w:p>
  </w:endnote>
  <w:endnote w:type="continuationSeparator" w:id="0">
    <w:p w:rsidR="003F3D09" w:rsidRDefault="003F3D09" w:rsidP="0004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Ntimes new roman">
    <w:altName w:val="Courier New"/>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37174"/>
      <w:docPartObj>
        <w:docPartGallery w:val="Page Numbers (Bottom of Page)"/>
        <w:docPartUnique/>
      </w:docPartObj>
    </w:sdtPr>
    <w:sdtEndPr>
      <w:rPr>
        <w:noProof/>
      </w:rPr>
    </w:sdtEndPr>
    <w:sdtContent>
      <w:p w:rsidR="00047E37" w:rsidRDefault="00047E37">
        <w:pPr>
          <w:pStyle w:val="Footer"/>
          <w:jc w:val="center"/>
        </w:pPr>
        <w:r>
          <w:fldChar w:fldCharType="begin"/>
        </w:r>
        <w:r>
          <w:instrText xml:space="preserve"> PAGE   \* MERGEFORMAT </w:instrText>
        </w:r>
        <w:r>
          <w:fldChar w:fldCharType="separate"/>
        </w:r>
        <w:r w:rsidR="00DE5DC5">
          <w:rPr>
            <w:noProof/>
          </w:rPr>
          <w:t>4</w:t>
        </w:r>
        <w:r>
          <w:rPr>
            <w:noProof/>
          </w:rPr>
          <w:fldChar w:fldCharType="end"/>
        </w:r>
      </w:p>
    </w:sdtContent>
  </w:sdt>
  <w:p w:rsidR="00047E37" w:rsidRDefault="00047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D09" w:rsidRDefault="003F3D09" w:rsidP="00047E37">
      <w:pPr>
        <w:spacing w:after="0" w:line="240" w:lineRule="auto"/>
      </w:pPr>
      <w:r>
        <w:separator/>
      </w:r>
    </w:p>
  </w:footnote>
  <w:footnote w:type="continuationSeparator" w:id="0">
    <w:p w:rsidR="003F3D09" w:rsidRDefault="003F3D09" w:rsidP="00047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76" w:rsidRDefault="00DE5DC5" w:rsidP="00DE5DC5">
    <w:pPr>
      <w:pStyle w:val="ListParagraph"/>
      <w:ind w:left="0"/>
    </w:pPr>
    <w:r w:rsidRPr="00905D76">
      <w:rPr>
        <w:rFonts w:ascii="Times New Roman" w:hAnsi="Times New Roman"/>
        <w:b/>
        <w:noProof/>
        <w:lang w:val="en-US" w:eastAsia="en-US"/>
      </w:rPr>
      <w:drawing>
        <wp:anchor distT="63500" distB="63500" distL="63500" distR="63500" simplePos="0" relativeHeight="251661312" behindDoc="1" locked="0" layoutInCell="1" allowOverlap="1" wp14:anchorId="179391D7" wp14:editId="134EA83F">
          <wp:simplePos x="0" y="0"/>
          <wp:positionH relativeFrom="margin">
            <wp:posOffset>2600325</wp:posOffset>
          </wp:positionH>
          <wp:positionV relativeFrom="margin">
            <wp:posOffset>-675005</wp:posOffset>
          </wp:positionV>
          <wp:extent cx="709295" cy="533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pic:spPr>
              </pic:pic>
            </a:graphicData>
          </a:graphic>
          <wp14:sizeRelV relativeFrom="margin">
            <wp14:pctHeight>0</wp14:pctHeight>
          </wp14:sizeRelV>
        </wp:anchor>
      </w:drawing>
    </w:r>
    <w:r w:rsidRPr="00905D76">
      <w:rPr>
        <w:rFonts w:ascii="Helvetica" w:eastAsiaTheme="minorHAnsi" w:hAnsi="Helvetica" w:cs="Helvetica"/>
        <w:noProof/>
        <w:lang w:val="en-US" w:eastAsia="en-US"/>
      </w:rPr>
      <w:drawing>
        <wp:anchor distT="0" distB="0" distL="114300" distR="114300" simplePos="0" relativeHeight="251659264" behindDoc="0" locked="0" layoutInCell="1" allowOverlap="1" wp14:anchorId="14654465" wp14:editId="0BFD82E7">
          <wp:simplePos x="0" y="0"/>
          <wp:positionH relativeFrom="margin">
            <wp:posOffset>1239520</wp:posOffset>
          </wp:positionH>
          <wp:positionV relativeFrom="margin">
            <wp:posOffset>-623570</wp:posOffset>
          </wp:positionV>
          <wp:extent cx="760730" cy="489585"/>
          <wp:effectExtent l="0" t="0" r="127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073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5D76">
      <w:rPr>
        <w:rFonts w:ascii="Times New Roman" w:hAnsi="Times New Roman"/>
        <w:noProof/>
        <w:lang w:val="en-US" w:eastAsia="en-US"/>
      </w:rPr>
      <w:drawing>
        <wp:anchor distT="0" distB="0" distL="114300" distR="114300" simplePos="0" relativeHeight="251663360" behindDoc="0" locked="0" layoutInCell="1" allowOverlap="1" wp14:anchorId="67D2DF13" wp14:editId="1FC4D98F">
          <wp:simplePos x="0" y="0"/>
          <wp:positionH relativeFrom="margin">
            <wp:posOffset>3938270</wp:posOffset>
          </wp:positionH>
          <wp:positionV relativeFrom="margin">
            <wp:posOffset>-662305</wp:posOffset>
          </wp:positionV>
          <wp:extent cx="716280" cy="540385"/>
          <wp:effectExtent l="0" t="0" r="7620" b="0"/>
          <wp:wrapSquare wrapText="bothSides"/>
          <wp:docPr id="9" name="Picture 9" descr="C:\Users\ADMIN\Downloads\logo-NVH-blk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ogo-NVH-blk copy.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628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8BE">
      <w:rPr>
        <w:noProof/>
        <w:lang w:val="en-US" w:eastAsia="en-US"/>
      </w:rPr>
      <w:drawing>
        <wp:inline distT="0" distB="0" distL="0" distR="0" wp14:anchorId="5DDB0DE0" wp14:editId="37B03CCB">
          <wp:extent cx="585216" cy="54132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en.jpg"/>
                  <pic:cNvPicPr/>
                </pic:nvPicPr>
                <pic:blipFill>
                  <a:blip r:embed="rId4">
                    <a:extLst>
                      <a:ext uri="{BEBA8EAE-BF5A-486C-A8C5-ECC9F3942E4B}">
                        <a14:imgProps xmlns:a14="http://schemas.microsoft.com/office/drawing/2010/main">
                          <a14:imgLayer r:embed="rId5">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85218" cy="541326"/>
                  </a:xfrm>
                  <a:prstGeom prst="rect">
                    <a:avLst/>
                  </a:prstGeom>
                </pic:spPr>
              </pic:pic>
            </a:graphicData>
          </a:graphic>
        </wp:inline>
      </w:drawing>
    </w:r>
    <w:r w:rsidR="00905D76">
      <w:ptab w:relativeTo="margin" w:alignment="center" w:leader="none"/>
    </w:r>
    <w:r w:rsidR="00905D76">
      <w:ptab w:relativeTo="margin" w:alignment="right" w:leader="none"/>
    </w:r>
    <w:r>
      <w:rPr>
        <w:noProof/>
        <w:lang w:val="en-US" w:eastAsia="en-US"/>
      </w:rPr>
      <w:drawing>
        <wp:inline distT="0" distB="0" distL="0" distR="0" wp14:anchorId="7F18F93B" wp14:editId="7C1E4331">
          <wp:extent cx="73152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out background.bi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2873" cy="5496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0A7426"/>
    <w:lvl w:ilvl="0">
      <w:numFmt w:val="bullet"/>
      <w:lvlText w:val="*"/>
      <w:lvlJc w:val="left"/>
    </w:lvl>
  </w:abstractNum>
  <w:abstractNum w:abstractNumId="1">
    <w:nsid w:val="0258069A"/>
    <w:multiLevelType w:val="hybridMultilevel"/>
    <w:tmpl w:val="D3BC5AC6"/>
    <w:lvl w:ilvl="0" w:tplc="5DD05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4C6C"/>
    <w:multiLevelType w:val="hybridMultilevel"/>
    <w:tmpl w:val="FF52B246"/>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6072E"/>
    <w:multiLevelType w:val="hybridMultilevel"/>
    <w:tmpl w:val="47724EB0"/>
    <w:lvl w:ilvl="0" w:tplc="0409000F">
      <w:start w:val="1"/>
      <w:numFmt w:val="decimal"/>
      <w:lvlText w:val="%1."/>
      <w:lvlJc w:val="left"/>
      <w:pPr>
        <w:tabs>
          <w:tab w:val="num" w:pos="360"/>
        </w:tabs>
        <w:ind w:left="360" w:hanging="360"/>
      </w:pPr>
    </w:lvl>
    <w:lvl w:ilvl="1" w:tplc="FB5ECF12">
      <w:start w:val="1"/>
      <w:numFmt w:val="bullet"/>
      <w:lvlText w:val="+"/>
      <w:lvlJc w:val="left"/>
      <w:pPr>
        <w:tabs>
          <w:tab w:val="num" w:pos="1020"/>
        </w:tabs>
        <w:ind w:left="1020" w:hanging="360"/>
      </w:pPr>
      <w:rPr>
        <w:rFonts w:ascii="Times New Roman" w:hAnsi="Times New Roman" w:cs="Times New Roman" w:hint="default"/>
      </w:rPr>
    </w:lvl>
    <w:lvl w:ilvl="2" w:tplc="FB5ECF12">
      <w:start w:val="1"/>
      <w:numFmt w:val="bullet"/>
      <w:lvlText w:val="+"/>
      <w:lvlJc w:val="left"/>
      <w:pPr>
        <w:tabs>
          <w:tab w:val="num" w:pos="1020"/>
        </w:tabs>
        <w:ind w:left="1020" w:hanging="360"/>
      </w:pPr>
      <w:rPr>
        <w:rFonts w:ascii="Times New Roman" w:hAnsi="Times New Roman" w:cs="Times New Roman" w:hint="default"/>
      </w:rPr>
    </w:lvl>
    <w:lvl w:ilvl="3" w:tplc="4809000F" w:tentative="1">
      <w:start w:val="1"/>
      <w:numFmt w:val="decimal"/>
      <w:lvlText w:val="%4."/>
      <w:lvlJc w:val="left"/>
      <w:pPr>
        <w:tabs>
          <w:tab w:val="num" w:pos="2160"/>
        </w:tabs>
        <w:ind w:left="2160" w:hanging="360"/>
      </w:pPr>
    </w:lvl>
    <w:lvl w:ilvl="4" w:tplc="48090019" w:tentative="1">
      <w:start w:val="1"/>
      <w:numFmt w:val="lowerLetter"/>
      <w:lvlText w:val="%5."/>
      <w:lvlJc w:val="left"/>
      <w:pPr>
        <w:tabs>
          <w:tab w:val="num" w:pos="2880"/>
        </w:tabs>
        <w:ind w:left="2880" w:hanging="360"/>
      </w:pPr>
    </w:lvl>
    <w:lvl w:ilvl="5" w:tplc="4809001B" w:tentative="1">
      <w:start w:val="1"/>
      <w:numFmt w:val="lowerRoman"/>
      <w:lvlText w:val="%6."/>
      <w:lvlJc w:val="right"/>
      <w:pPr>
        <w:tabs>
          <w:tab w:val="num" w:pos="3600"/>
        </w:tabs>
        <w:ind w:left="3600" w:hanging="180"/>
      </w:pPr>
    </w:lvl>
    <w:lvl w:ilvl="6" w:tplc="4809000F" w:tentative="1">
      <w:start w:val="1"/>
      <w:numFmt w:val="decimal"/>
      <w:lvlText w:val="%7."/>
      <w:lvlJc w:val="left"/>
      <w:pPr>
        <w:tabs>
          <w:tab w:val="num" w:pos="4320"/>
        </w:tabs>
        <w:ind w:left="4320" w:hanging="360"/>
      </w:pPr>
    </w:lvl>
    <w:lvl w:ilvl="7" w:tplc="48090019" w:tentative="1">
      <w:start w:val="1"/>
      <w:numFmt w:val="lowerLetter"/>
      <w:lvlText w:val="%8."/>
      <w:lvlJc w:val="left"/>
      <w:pPr>
        <w:tabs>
          <w:tab w:val="num" w:pos="5040"/>
        </w:tabs>
        <w:ind w:left="5040" w:hanging="360"/>
      </w:pPr>
    </w:lvl>
    <w:lvl w:ilvl="8" w:tplc="4809001B" w:tentative="1">
      <w:start w:val="1"/>
      <w:numFmt w:val="lowerRoman"/>
      <w:lvlText w:val="%9."/>
      <w:lvlJc w:val="right"/>
      <w:pPr>
        <w:tabs>
          <w:tab w:val="num" w:pos="5760"/>
        </w:tabs>
        <w:ind w:left="5760" w:hanging="180"/>
      </w:pPr>
    </w:lvl>
  </w:abstractNum>
  <w:abstractNum w:abstractNumId="4">
    <w:nsid w:val="0CB40E37"/>
    <w:multiLevelType w:val="hybridMultilevel"/>
    <w:tmpl w:val="E9CAAB8A"/>
    <w:lvl w:ilvl="0" w:tplc="800A7426">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1E64A12"/>
    <w:multiLevelType w:val="hybridMultilevel"/>
    <w:tmpl w:val="944A657E"/>
    <w:lvl w:ilvl="0" w:tplc="696024F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9F7331"/>
    <w:multiLevelType w:val="hybridMultilevel"/>
    <w:tmpl w:val="EA2AE244"/>
    <w:lvl w:ilvl="0" w:tplc="693EF9F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nsid w:val="1ADA5C09"/>
    <w:multiLevelType w:val="hybridMultilevel"/>
    <w:tmpl w:val="0032E35E"/>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F17685"/>
    <w:multiLevelType w:val="hybridMultilevel"/>
    <w:tmpl w:val="16921D4C"/>
    <w:lvl w:ilvl="0" w:tplc="90A48EF8">
      <w:start w:val="1"/>
      <w:numFmt w:val="bullet"/>
      <w:lvlText w:val="-"/>
      <w:lvlJc w:val="left"/>
      <w:pPr>
        <w:ind w:left="720" w:hanging="360"/>
      </w:pPr>
      <w:rPr>
        <w:rFonts w:ascii="VNtimes new roman" w:hAnsi="VN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26F11839"/>
    <w:multiLevelType w:val="hybridMultilevel"/>
    <w:tmpl w:val="0ABAF084"/>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A1C47"/>
    <w:multiLevelType w:val="hybridMultilevel"/>
    <w:tmpl w:val="F8F69EEA"/>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57A0B"/>
    <w:multiLevelType w:val="hybridMultilevel"/>
    <w:tmpl w:val="869A655E"/>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15F6F"/>
    <w:multiLevelType w:val="hybridMultilevel"/>
    <w:tmpl w:val="DAF6A1A8"/>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A7813"/>
    <w:multiLevelType w:val="hybridMultilevel"/>
    <w:tmpl w:val="77D6DD0A"/>
    <w:lvl w:ilvl="0" w:tplc="90A48EF8">
      <w:start w:val="1"/>
      <w:numFmt w:val="bullet"/>
      <w:lvlText w:val="-"/>
      <w:lvlJc w:val="left"/>
      <w:pPr>
        <w:ind w:left="720" w:hanging="360"/>
      </w:pPr>
      <w:rPr>
        <w:rFonts w:ascii="VNtimes new roman" w:hAnsi="VN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546A3DA7"/>
    <w:multiLevelType w:val="hybridMultilevel"/>
    <w:tmpl w:val="F64EABC0"/>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C06801"/>
    <w:multiLevelType w:val="hybridMultilevel"/>
    <w:tmpl w:val="54BE962A"/>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C63636"/>
    <w:multiLevelType w:val="hybridMultilevel"/>
    <w:tmpl w:val="F36E694C"/>
    <w:lvl w:ilvl="0" w:tplc="800A7426">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667F02"/>
    <w:multiLevelType w:val="hybridMultilevel"/>
    <w:tmpl w:val="6F882C00"/>
    <w:lvl w:ilvl="0" w:tplc="693EF9F6">
      <w:start w:val="1"/>
      <w:numFmt w:val="bullet"/>
      <w:lvlText w:val="–"/>
      <w:lvlJc w:val="left"/>
      <w:pPr>
        <w:ind w:left="1440" w:hanging="360"/>
      </w:pPr>
      <w:rPr>
        <w:rFonts w:ascii="SimSun" w:eastAsia="SimSun" w:hAnsi="SimSun" w:hint="eastAsia"/>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7"/>
  </w:num>
  <w:num w:numId="3">
    <w:abstractNumId w:val="6"/>
  </w:num>
  <w:num w:numId="4">
    <w:abstractNumId w:val="8"/>
  </w:num>
  <w:num w:numId="5">
    <w:abstractNumId w:val="3"/>
  </w:num>
  <w:num w:numId="6">
    <w:abstractNumId w:val="13"/>
  </w:num>
  <w:num w:numId="7">
    <w:abstractNumId w:val="11"/>
  </w:num>
  <w:num w:numId="8">
    <w:abstractNumId w:val="9"/>
  </w:num>
  <w:num w:numId="9">
    <w:abstractNumId w:val="15"/>
  </w:num>
  <w:num w:numId="10">
    <w:abstractNumId w:val="16"/>
  </w:num>
  <w:num w:numId="11">
    <w:abstractNumId w:val="10"/>
  </w:num>
  <w:num w:numId="12">
    <w:abstractNumId w:val="4"/>
  </w:num>
  <w:num w:numId="13">
    <w:abstractNumId w:val="14"/>
  </w:num>
  <w:num w:numId="14">
    <w:abstractNumId w:val="5"/>
  </w:num>
  <w:num w:numId="15">
    <w:abstractNumId w:val="7"/>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0C"/>
    <w:rsid w:val="0000690E"/>
    <w:rsid w:val="000235F4"/>
    <w:rsid w:val="00047E37"/>
    <w:rsid w:val="00074BCA"/>
    <w:rsid w:val="00075D77"/>
    <w:rsid w:val="00081F43"/>
    <w:rsid w:val="000A6537"/>
    <w:rsid w:val="000B4901"/>
    <w:rsid w:val="000E19AE"/>
    <w:rsid w:val="0016306C"/>
    <w:rsid w:val="001947C0"/>
    <w:rsid w:val="001B47EA"/>
    <w:rsid w:val="001B5BF7"/>
    <w:rsid w:val="002237A5"/>
    <w:rsid w:val="002A7C12"/>
    <w:rsid w:val="002B782E"/>
    <w:rsid w:val="002E24DB"/>
    <w:rsid w:val="00327FCF"/>
    <w:rsid w:val="003514B3"/>
    <w:rsid w:val="00360264"/>
    <w:rsid w:val="00361DAE"/>
    <w:rsid w:val="003728BE"/>
    <w:rsid w:val="003A59A1"/>
    <w:rsid w:val="003A7128"/>
    <w:rsid w:val="003F3D09"/>
    <w:rsid w:val="003F6E9C"/>
    <w:rsid w:val="00410DAE"/>
    <w:rsid w:val="004139E7"/>
    <w:rsid w:val="00416597"/>
    <w:rsid w:val="00456122"/>
    <w:rsid w:val="00497217"/>
    <w:rsid w:val="004B593A"/>
    <w:rsid w:val="004D6A52"/>
    <w:rsid w:val="004F6EB7"/>
    <w:rsid w:val="00511921"/>
    <w:rsid w:val="0051550C"/>
    <w:rsid w:val="00554797"/>
    <w:rsid w:val="00571672"/>
    <w:rsid w:val="005A01EB"/>
    <w:rsid w:val="005A2A0C"/>
    <w:rsid w:val="005A386B"/>
    <w:rsid w:val="005D7AF7"/>
    <w:rsid w:val="006246DE"/>
    <w:rsid w:val="006467A2"/>
    <w:rsid w:val="006605D8"/>
    <w:rsid w:val="006775A2"/>
    <w:rsid w:val="006B4F60"/>
    <w:rsid w:val="006B7BE6"/>
    <w:rsid w:val="006C1F26"/>
    <w:rsid w:val="006D5253"/>
    <w:rsid w:val="0070180F"/>
    <w:rsid w:val="00706AD7"/>
    <w:rsid w:val="00710F2B"/>
    <w:rsid w:val="007428D2"/>
    <w:rsid w:val="007663AF"/>
    <w:rsid w:val="00817493"/>
    <w:rsid w:val="00832FE6"/>
    <w:rsid w:val="008F4927"/>
    <w:rsid w:val="00905D76"/>
    <w:rsid w:val="00963595"/>
    <w:rsid w:val="00996955"/>
    <w:rsid w:val="009B3B78"/>
    <w:rsid w:val="009D2D25"/>
    <w:rsid w:val="009F3C45"/>
    <w:rsid w:val="00A0646C"/>
    <w:rsid w:val="00A15032"/>
    <w:rsid w:val="00A20209"/>
    <w:rsid w:val="00A322BD"/>
    <w:rsid w:val="00A56026"/>
    <w:rsid w:val="00A718F9"/>
    <w:rsid w:val="00A80EA6"/>
    <w:rsid w:val="00AD4094"/>
    <w:rsid w:val="00AE0F5D"/>
    <w:rsid w:val="00AE6738"/>
    <w:rsid w:val="00BB111C"/>
    <w:rsid w:val="00BD0181"/>
    <w:rsid w:val="00BF59B8"/>
    <w:rsid w:val="00C0104E"/>
    <w:rsid w:val="00C16A1D"/>
    <w:rsid w:val="00C45A3D"/>
    <w:rsid w:val="00C52091"/>
    <w:rsid w:val="00C7603C"/>
    <w:rsid w:val="00C97F9E"/>
    <w:rsid w:val="00CB664D"/>
    <w:rsid w:val="00CC0611"/>
    <w:rsid w:val="00D05BB6"/>
    <w:rsid w:val="00DC0EB7"/>
    <w:rsid w:val="00DE5DC5"/>
    <w:rsid w:val="00E5005A"/>
    <w:rsid w:val="00E75915"/>
    <w:rsid w:val="00EC392A"/>
    <w:rsid w:val="00EC410C"/>
    <w:rsid w:val="00ED717E"/>
    <w:rsid w:val="00EE565A"/>
    <w:rsid w:val="00EF7C2C"/>
    <w:rsid w:val="00F2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01"/>
    <w:rPr>
      <w:rFonts w:ascii="Calibri" w:eastAsia="Times New Roman" w:hAnsi="Calibri" w:cs="Times New Roman"/>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901"/>
    <w:pPr>
      <w:ind w:left="720"/>
      <w:contextualSpacing/>
    </w:pPr>
  </w:style>
  <w:style w:type="paragraph" w:styleId="Header">
    <w:name w:val="header"/>
    <w:basedOn w:val="Normal"/>
    <w:link w:val="HeaderChar"/>
    <w:uiPriority w:val="99"/>
    <w:unhideWhenUsed/>
    <w:rsid w:val="0004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37"/>
    <w:rPr>
      <w:rFonts w:ascii="Calibri" w:eastAsia="Times New Roman" w:hAnsi="Calibri" w:cs="Times New Roman"/>
      <w:lang w:val="en-SG" w:eastAsia="en-SG"/>
    </w:rPr>
  </w:style>
  <w:style w:type="paragraph" w:styleId="Footer">
    <w:name w:val="footer"/>
    <w:basedOn w:val="Normal"/>
    <w:link w:val="FooterChar"/>
    <w:uiPriority w:val="99"/>
    <w:unhideWhenUsed/>
    <w:rsid w:val="0004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37"/>
    <w:rPr>
      <w:rFonts w:ascii="Calibri" w:eastAsia="Times New Roman" w:hAnsi="Calibri" w:cs="Times New Roman"/>
      <w:lang w:val="en-SG" w:eastAsia="en-SG"/>
    </w:rPr>
  </w:style>
  <w:style w:type="character" w:styleId="Hyperlink">
    <w:name w:val="Hyperlink"/>
    <w:basedOn w:val="DefaultParagraphFont"/>
    <w:uiPriority w:val="99"/>
    <w:unhideWhenUsed/>
    <w:rsid w:val="002B782E"/>
    <w:rPr>
      <w:color w:val="0000FF"/>
      <w:u w:val="single"/>
    </w:rPr>
  </w:style>
  <w:style w:type="paragraph" w:styleId="BalloonText">
    <w:name w:val="Balloon Text"/>
    <w:basedOn w:val="Normal"/>
    <w:link w:val="BalloonTextChar"/>
    <w:uiPriority w:val="99"/>
    <w:semiHidden/>
    <w:unhideWhenUsed/>
    <w:rsid w:val="0057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672"/>
    <w:rPr>
      <w:rFonts w:ascii="Tahoma" w:eastAsia="Times New Roman" w:hAnsi="Tahoma" w:cs="Tahoma"/>
      <w:sz w:val="16"/>
      <w:szCs w:val="16"/>
      <w:lang w:val="en-SG" w:eastAsia="en-SG"/>
    </w:rPr>
  </w:style>
  <w:style w:type="character" w:styleId="CommentReference">
    <w:name w:val="annotation reference"/>
    <w:basedOn w:val="DefaultParagraphFont"/>
    <w:uiPriority w:val="99"/>
    <w:semiHidden/>
    <w:unhideWhenUsed/>
    <w:rsid w:val="00A56026"/>
    <w:rPr>
      <w:sz w:val="16"/>
      <w:szCs w:val="16"/>
    </w:rPr>
  </w:style>
  <w:style w:type="paragraph" w:styleId="CommentText">
    <w:name w:val="annotation text"/>
    <w:basedOn w:val="Normal"/>
    <w:link w:val="CommentTextChar"/>
    <w:uiPriority w:val="99"/>
    <w:semiHidden/>
    <w:unhideWhenUsed/>
    <w:rsid w:val="00A56026"/>
    <w:pPr>
      <w:spacing w:line="240" w:lineRule="auto"/>
    </w:pPr>
    <w:rPr>
      <w:sz w:val="20"/>
      <w:szCs w:val="20"/>
    </w:rPr>
  </w:style>
  <w:style w:type="character" w:customStyle="1" w:styleId="CommentTextChar">
    <w:name w:val="Comment Text Char"/>
    <w:basedOn w:val="DefaultParagraphFont"/>
    <w:link w:val="CommentText"/>
    <w:uiPriority w:val="99"/>
    <w:semiHidden/>
    <w:rsid w:val="00A56026"/>
    <w:rPr>
      <w:rFonts w:ascii="Calibri" w:eastAsia="Times New Roman" w:hAnsi="Calibri" w:cs="Times New Roman"/>
      <w:sz w:val="20"/>
      <w:szCs w:val="20"/>
      <w:lang w:val="en-SG" w:eastAsia="en-SG"/>
    </w:rPr>
  </w:style>
  <w:style w:type="paragraph" w:styleId="CommentSubject">
    <w:name w:val="annotation subject"/>
    <w:basedOn w:val="CommentText"/>
    <w:next w:val="CommentText"/>
    <w:link w:val="CommentSubjectChar"/>
    <w:uiPriority w:val="99"/>
    <w:semiHidden/>
    <w:unhideWhenUsed/>
    <w:rsid w:val="00A56026"/>
    <w:rPr>
      <w:b/>
      <w:bCs/>
    </w:rPr>
  </w:style>
  <w:style w:type="character" w:customStyle="1" w:styleId="CommentSubjectChar">
    <w:name w:val="Comment Subject Char"/>
    <w:basedOn w:val="CommentTextChar"/>
    <w:link w:val="CommentSubject"/>
    <w:uiPriority w:val="99"/>
    <w:semiHidden/>
    <w:rsid w:val="00A56026"/>
    <w:rPr>
      <w:rFonts w:ascii="Calibri" w:eastAsia="Times New Roman" w:hAnsi="Calibri" w:cs="Times New Roman"/>
      <w:b/>
      <w:bCs/>
      <w:sz w:val="20"/>
      <w:szCs w:val="20"/>
      <w:lang w:val="en-SG" w:eastAsia="en-SG"/>
    </w:rPr>
  </w:style>
  <w:style w:type="paragraph" w:styleId="Title">
    <w:name w:val="Title"/>
    <w:basedOn w:val="Normal"/>
    <w:next w:val="Normal"/>
    <w:link w:val="TitleChar"/>
    <w:uiPriority w:val="10"/>
    <w:qFormat/>
    <w:rsid w:val="003728BE"/>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3728BE"/>
    <w:rPr>
      <w:rFonts w:asciiTheme="majorHAnsi" w:eastAsiaTheme="majorEastAsia" w:hAnsiTheme="majorHAnsi" w:cstheme="majorBidi"/>
      <w:color w:val="1B1D3D" w:themeColor="text2" w:themeShade="BF"/>
      <w:spacing w:val="5"/>
      <w:kern w:val="28"/>
      <w:sz w:val="52"/>
      <w:szCs w:val="52"/>
      <w:lang w:val="en-SG" w:eastAsia="en-SG"/>
    </w:rPr>
  </w:style>
  <w:style w:type="character" w:styleId="Strong">
    <w:name w:val="Strong"/>
    <w:basedOn w:val="DefaultParagraphFont"/>
    <w:uiPriority w:val="22"/>
    <w:qFormat/>
    <w:rsid w:val="00074BCA"/>
    <w:rPr>
      <w:b/>
      <w:bCs/>
    </w:rPr>
  </w:style>
  <w:style w:type="paragraph" w:styleId="NoSpacing">
    <w:name w:val="No Spacing"/>
    <w:uiPriority w:val="1"/>
    <w:qFormat/>
    <w:rsid w:val="00DE5DC5"/>
    <w:pPr>
      <w:spacing w:after="0" w:line="240" w:lineRule="auto"/>
    </w:pPr>
    <w:rPr>
      <w:rFonts w:ascii="Calibri" w:eastAsia="Times New Roman" w:hAnsi="Calibri" w:cs="Times New Roman"/>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01"/>
    <w:rPr>
      <w:rFonts w:ascii="Calibri" w:eastAsia="Times New Roman" w:hAnsi="Calibri" w:cs="Times New Roman"/>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901"/>
    <w:pPr>
      <w:ind w:left="720"/>
      <w:contextualSpacing/>
    </w:pPr>
  </w:style>
  <w:style w:type="paragraph" w:styleId="Header">
    <w:name w:val="header"/>
    <w:basedOn w:val="Normal"/>
    <w:link w:val="HeaderChar"/>
    <w:uiPriority w:val="99"/>
    <w:unhideWhenUsed/>
    <w:rsid w:val="0004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37"/>
    <w:rPr>
      <w:rFonts w:ascii="Calibri" w:eastAsia="Times New Roman" w:hAnsi="Calibri" w:cs="Times New Roman"/>
      <w:lang w:val="en-SG" w:eastAsia="en-SG"/>
    </w:rPr>
  </w:style>
  <w:style w:type="paragraph" w:styleId="Footer">
    <w:name w:val="footer"/>
    <w:basedOn w:val="Normal"/>
    <w:link w:val="FooterChar"/>
    <w:uiPriority w:val="99"/>
    <w:unhideWhenUsed/>
    <w:rsid w:val="0004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37"/>
    <w:rPr>
      <w:rFonts w:ascii="Calibri" w:eastAsia="Times New Roman" w:hAnsi="Calibri" w:cs="Times New Roman"/>
      <w:lang w:val="en-SG" w:eastAsia="en-SG"/>
    </w:rPr>
  </w:style>
  <w:style w:type="character" w:styleId="Hyperlink">
    <w:name w:val="Hyperlink"/>
    <w:basedOn w:val="DefaultParagraphFont"/>
    <w:uiPriority w:val="99"/>
    <w:unhideWhenUsed/>
    <w:rsid w:val="002B782E"/>
    <w:rPr>
      <w:color w:val="0000FF"/>
      <w:u w:val="single"/>
    </w:rPr>
  </w:style>
  <w:style w:type="paragraph" w:styleId="BalloonText">
    <w:name w:val="Balloon Text"/>
    <w:basedOn w:val="Normal"/>
    <w:link w:val="BalloonTextChar"/>
    <w:uiPriority w:val="99"/>
    <w:semiHidden/>
    <w:unhideWhenUsed/>
    <w:rsid w:val="0057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672"/>
    <w:rPr>
      <w:rFonts w:ascii="Tahoma" w:eastAsia="Times New Roman" w:hAnsi="Tahoma" w:cs="Tahoma"/>
      <w:sz w:val="16"/>
      <w:szCs w:val="16"/>
      <w:lang w:val="en-SG" w:eastAsia="en-SG"/>
    </w:rPr>
  </w:style>
  <w:style w:type="character" w:styleId="CommentReference">
    <w:name w:val="annotation reference"/>
    <w:basedOn w:val="DefaultParagraphFont"/>
    <w:uiPriority w:val="99"/>
    <w:semiHidden/>
    <w:unhideWhenUsed/>
    <w:rsid w:val="00A56026"/>
    <w:rPr>
      <w:sz w:val="16"/>
      <w:szCs w:val="16"/>
    </w:rPr>
  </w:style>
  <w:style w:type="paragraph" w:styleId="CommentText">
    <w:name w:val="annotation text"/>
    <w:basedOn w:val="Normal"/>
    <w:link w:val="CommentTextChar"/>
    <w:uiPriority w:val="99"/>
    <w:semiHidden/>
    <w:unhideWhenUsed/>
    <w:rsid w:val="00A56026"/>
    <w:pPr>
      <w:spacing w:line="240" w:lineRule="auto"/>
    </w:pPr>
    <w:rPr>
      <w:sz w:val="20"/>
      <w:szCs w:val="20"/>
    </w:rPr>
  </w:style>
  <w:style w:type="character" w:customStyle="1" w:styleId="CommentTextChar">
    <w:name w:val="Comment Text Char"/>
    <w:basedOn w:val="DefaultParagraphFont"/>
    <w:link w:val="CommentText"/>
    <w:uiPriority w:val="99"/>
    <w:semiHidden/>
    <w:rsid w:val="00A56026"/>
    <w:rPr>
      <w:rFonts w:ascii="Calibri" w:eastAsia="Times New Roman" w:hAnsi="Calibri" w:cs="Times New Roman"/>
      <w:sz w:val="20"/>
      <w:szCs w:val="20"/>
      <w:lang w:val="en-SG" w:eastAsia="en-SG"/>
    </w:rPr>
  </w:style>
  <w:style w:type="paragraph" w:styleId="CommentSubject">
    <w:name w:val="annotation subject"/>
    <w:basedOn w:val="CommentText"/>
    <w:next w:val="CommentText"/>
    <w:link w:val="CommentSubjectChar"/>
    <w:uiPriority w:val="99"/>
    <w:semiHidden/>
    <w:unhideWhenUsed/>
    <w:rsid w:val="00A56026"/>
    <w:rPr>
      <w:b/>
      <w:bCs/>
    </w:rPr>
  </w:style>
  <w:style w:type="character" w:customStyle="1" w:styleId="CommentSubjectChar">
    <w:name w:val="Comment Subject Char"/>
    <w:basedOn w:val="CommentTextChar"/>
    <w:link w:val="CommentSubject"/>
    <w:uiPriority w:val="99"/>
    <w:semiHidden/>
    <w:rsid w:val="00A56026"/>
    <w:rPr>
      <w:rFonts w:ascii="Calibri" w:eastAsia="Times New Roman" w:hAnsi="Calibri" w:cs="Times New Roman"/>
      <w:b/>
      <w:bCs/>
      <w:sz w:val="20"/>
      <w:szCs w:val="20"/>
      <w:lang w:val="en-SG" w:eastAsia="en-SG"/>
    </w:rPr>
  </w:style>
  <w:style w:type="paragraph" w:styleId="Title">
    <w:name w:val="Title"/>
    <w:basedOn w:val="Normal"/>
    <w:next w:val="Normal"/>
    <w:link w:val="TitleChar"/>
    <w:uiPriority w:val="10"/>
    <w:qFormat/>
    <w:rsid w:val="003728BE"/>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3728BE"/>
    <w:rPr>
      <w:rFonts w:asciiTheme="majorHAnsi" w:eastAsiaTheme="majorEastAsia" w:hAnsiTheme="majorHAnsi" w:cstheme="majorBidi"/>
      <w:color w:val="1B1D3D" w:themeColor="text2" w:themeShade="BF"/>
      <w:spacing w:val="5"/>
      <w:kern w:val="28"/>
      <w:sz w:val="52"/>
      <w:szCs w:val="52"/>
      <w:lang w:val="en-SG" w:eastAsia="en-SG"/>
    </w:rPr>
  </w:style>
  <w:style w:type="character" w:styleId="Strong">
    <w:name w:val="Strong"/>
    <w:basedOn w:val="DefaultParagraphFont"/>
    <w:uiPriority w:val="22"/>
    <w:qFormat/>
    <w:rsid w:val="00074BCA"/>
    <w:rPr>
      <w:b/>
      <w:bCs/>
    </w:rPr>
  </w:style>
  <w:style w:type="paragraph" w:styleId="NoSpacing">
    <w:name w:val="No Spacing"/>
    <w:uiPriority w:val="1"/>
    <w:qFormat/>
    <w:rsid w:val="00DE5DC5"/>
    <w:pPr>
      <w:spacing w:after="0" w:line="240" w:lineRule="auto"/>
    </w:pPr>
    <w:rPr>
      <w:rFonts w:ascii="Calibri" w:eastAsia="Times New Roman" w:hAnsi="Calibri" w:cs="Times New Roman"/>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vsuuvnu@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0C1BB-56D3-44CC-ABFF-EDEDB7B3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2016-03-11T00:53:00Z</dcterms:created>
  <dcterms:modified xsi:type="dcterms:W3CDTF">2016-03-30T06:18:00Z</dcterms:modified>
</cp:coreProperties>
</file>